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E7FED" w:rsidRDefault="00BD18A6" w:rsidP="00BD18A6">
      <w:pPr>
        <w:jc w:val="center"/>
        <w:rPr>
          <w:rFonts w:ascii="方正小标宋简体" w:eastAsia="方正小标宋简体" w:hAnsi="华文细黑" w:hint="eastAsia"/>
          <w:sz w:val="44"/>
          <w:szCs w:val="44"/>
        </w:rPr>
      </w:pPr>
      <w:r>
        <w:rPr>
          <w:rFonts w:ascii="方正小标宋简体" w:eastAsia="方正小标宋简体" w:hAnsi="华文细黑" w:hint="eastAsia"/>
          <w:sz w:val="44"/>
          <w:szCs w:val="44"/>
        </w:rPr>
        <w:t>基层党组织标准化建设</w:t>
      </w:r>
      <w:r w:rsidRPr="00BD18A6">
        <w:rPr>
          <w:rFonts w:ascii="方正小标宋简体" w:eastAsia="方正小标宋简体" w:hAnsi="华文细黑" w:hint="eastAsia"/>
          <w:sz w:val="44"/>
          <w:szCs w:val="44"/>
        </w:rPr>
        <w:t>申报达标的文件格式</w:t>
      </w:r>
      <w:proofErr w:type="gramStart"/>
      <w:r w:rsidRPr="00BD18A6">
        <w:rPr>
          <w:rFonts w:ascii="方正小标宋简体" w:eastAsia="方正小标宋简体" w:hAnsi="华文细黑" w:hint="eastAsia"/>
          <w:sz w:val="44"/>
          <w:szCs w:val="44"/>
        </w:rPr>
        <w:t>和</w:t>
      </w:r>
      <w:proofErr w:type="gramEnd"/>
    </w:p>
    <w:p w:rsidR="00BD18A6" w:rsidRPr="00BD18A6" w:rsidRDefault="00BD18A6" w:rsidP="00BD18A6">
      <w:pPr>
        <w:jc w:val="center"/>
        <w:rPr>
          <w:rFonts w:ascii="方正小标宋简体" w:eastAsia="方正小标宋简体" w:hAnsi="华文细黑" w:hint="eastAsia"/>
          <w:sz w:val="44"/>
          <w:szCs w:val="44"/>
        </w:rPr>
      </w:pPr>
      <w:r w:rsidRPr="00BD18A6">
        <w:rPr>
          <w:rFonts w:ascii="方正小标宋简体" w:eastAsia="方正小标宋简体" w:hAnsi="华文细黑" w:hint="eastAsia"/>
          <w:sz w:val="44"/>
          <w:szCs w:val="44"/>
        </w:rPr>
        <w:t>《标准化建设考核验收登记表》</w:t>
      </w:r>
    </w:p>
    <w:p w:rsidR="00BD18A6" w:rsidRDefault="00BD18A6">
      <w:pPr>
        <w:rPr>
          <w:rFonts w:ascii="华文细黑" w:eastAsia="华文细黑" w:hAnsi="华文细黑" w:hint="eastAsia"/>
          <w:sz w:val="32"/>
          <w:szCs w:val="32"/>
        </w:rPr>
      </w:pPr>
    </w:p>
    <w:p w:rsidR="00BE4948" w:rsidRDefault="00BD18A6" w:rsidP="00BD18A6">
      <w:pPr>
        <w:ind w:firstLineChars="200" w:firstLine="640"/>
        <w:rPr>
          <w:rFonts w:ascii="仿宋_GB2312" w:eastAsia="仿宋_GB2312"/>
          <w:sz w:val="32"/>
          <w:szCs w:val="32"/>
        </w:rPr>
      </w:pPr>
      <w:r w:rsidRPr="00BD18A6">
        <w:rPr>
          <w:rFonts w:ascii="黑体" w:eastAsia="黑体" w:hAnsi="黑体" w:hint="eastAsia"/>
          <w:sz w:val="32"/>
          <w:szCs w:val="32"/>
        </w:rPr>
        <w:t>一、</w:t>
      </w:r>
      <w:r w:rsidR="00BE4948" w:rsidRPr="00BD18A6">
        <w:rPr>
          <w:rFonts w:ascii="黑体" w:eastAsia="黑体" w:hAnsi="黑体" w:hint="eastAsia"/>
          <w:sz w:val="32"/>
          <w:szCs w:val="32"/>
        </w:rPr>
        <w:t>基层党组织标准化建设申报达标的文件格式</w:t>
      </w:r>
    </w:p>
    <w:p w:rsidR="00BE4948" w:rsidRDefault="00BE4948">
      <w:pPr>
        <w:rPr>
          <w:rFonts w:ascii="仿宋_GB2312" w:eastAsia="仿宋_GB2312"/>
          <w:sz w:val="32"/>
          <w:szCs w:val="32"/>
        </w:rPr>
      </w:pPr>
    </w:p>
    <w:p w:rsidR="00BD18A6" w:rsidRPr="00BD18A6" w:rsidRDefault="00BE4948" w:rsidP="00BD18A6">
      <w:pPr>
        <w:ind w:firstLineChars="150" w:firstLine="660"/>
        <w:jc w:val="center"/>
        <w:rPr>
          <w:rFonts w:ascii="方正小标宋简体" w:eastAsia="方正小标宋简体" w:hAnsiTheme="majorEastAsia" w:hint="eastAsia"/>
          <w:sz w:val="44"/>
          <w:szCs w:val="44"/>
        </w:rPr>
      </w:pPr>
      <w:r w:rsidRPr="00BD18A6">
        <w:rPr>
          <w:rFonts w:ascii="方正小标宋简体" w:eastAsia="方正小标宋简体" w:hAnsiTheme="majorEastAsia" w:hint="eastAsia"/>
          <w:sz w:val="44"/>
          <w:szCs w:val="44"/>
        </w:rPr>
        <w:t>关于</w:t>
      </w:r>
      <w:r w:rsidR="00BD18A6" w:rsidRPr="00BD18A6">
        <w:rPr>
          <w:rFonts w:ascii="方正小标宋简体" w:eastAsia="方正小标宋简体" w:hAnsiTheme="majorEastAsia" w:hint="eastAsia"/>
          <w:sz w:val="44"/>
          <w:szCs w:val="44"/>
        </w:rPr>
        <w:t>XXX</w:t>
      </w:r>
      <w:r w:rsidRPr="00BD18A6">
        <w:rPr>
          <w:rFonts w:ascii="方正小标宋简体" w:eastAsia="方正小标宋简体" w:hAnsiTheme="majorEastAsia" w:hint="eastAsia"/>
          <w:sz w:val="44"/>
          <w:szCs w:val="44"/>
        </w:rPr>
        <w:t>党</w:t>
      </w:r>
      <w:r w:rsidR="00BD18A6" w:rsidRPr="00BD18A6">
        <w:rPr>
          <w:rFonts w:ascii="方正小标宋简体" w:eastAsia="方正小标宋简体" w:hAnsiTheme="majorEastAsia" w:hint="eastAsia"/>
          <w:sz w:val="44"/>
          <w:szCs w:val="44"/>
        </w:rPr>
        <w:t>委（党总支、党支部）</w:t>
      </w:r>
      <w:r w:rsidRPr="00BD18A6">
        <w:rPr>
          <w:rFonts w:ascii="方正小标宋简体" w:eastAsia="方正小标宋简体" w:hAnsiTheme="majorEastAsia" w:hint="eastAsia"/>
          <w:sz w:val="44"/>
          <w:szCs w:val="44"/>
        </w:rPr>
        <w:t>标准化建设</w:t>
      </w:r>
      <w:r w:rsidR="00BD18A6">
        <w:rPr>
          <w:rFonts w:ascii="方正小标宋简体" w:eastAsia="方正小标宋简体" w:hAnsiTheme="majorEastAsia" w:hint="eastAsia"/>
          <w:sz w:val="44"/>
          <w:szCs w:val="44"/>
        </w:rPr>
        <w:t>申报</w:t>
      </w:r>
      <w:r w:rsidRPr="00BD18A6">
        <w:rPr>
          <w:rFonts w:ascii="方正小标宋简体" w:eastAsia="方正小标宋简体" w:hAnsiTheme="majorEastAsia" w:hint="eastAsia"/>
          <w:sz w:val="44"/>
          <w:szCs w:val="44"/>
        </w:rPr>
        <w:t>达标</w:t>
      </w:r>
      <w:r w:rsidR="00BD18A6" w:rsidRPr="00BD18A6">
        <w:rPr>
          <w:rFonts w:ascii="方正小标宋简体" w:eastAsia="方正小标宋简体" w:hAnsiTheme="majorEastAsia" w:hint="eastAsia"/>
          <w:sz w:val="44"/>
          <w:szCs w:val="44"/>
        </w:rPr>
        <w:t>的</w:t>
      </w:r>
      <w:r w:rsidRPr="00BD18A6">
        <w:rPr>
          <w:rFonts w:ascii="方正小标宋简体" w:eastAsia="方正小标宋简体" w:hAnsiTheme="majorEastAsia" w:hint="eastAsia"/>
          <w:sz w:val="44"/>
          <w:szCs w:val="44"/>
        </w:rPr>
        <w:t>报告</w:t>
      </w:r>
    </w:p>
    <w:p w:rsidR="00BE4948" w:rsidRDefault="00BD18A6" w:rsidP="00BD18A6">
      <w:pPr>
        <w:ind w:firstLineChars="250" w:firstLine="800"/>
        <w:rPr>
          <w:rFonts w:ascii="仿宋_GB2312" w:eastAsia="仿宋_GB2312"/>
          <w:sz w:val="32"/>
          <w:szCs w:val="32"/>
        </w:rPr>
      </w:pPr>
      <w:bookmarkStart w:id="0" w:name="_GoBack"/>
      <w:bookmarkEnd w:id="0"/>
      <w:r>
        <w:rPr>
          <w:rFonts w:ascii="仿宋_GB2312" w:eastAsia="仿宋_GB2312" w:hint="eastAsia"/>
          <w:sz w:val="32"/>
          <w:szCs w:val="32"/>
        </w:rPr>
        <w:t>第一部分：</w:t>
      </w:r>
      <w:r w:rsidR="00BE4948">
        <w:rPr>
          <w:rFonts w:ascii="仿宋_GB2312" w:eastAsia="仿宋_GB2312" w:hint="eastAsia"/>
          <w:sz w:val="32"/>
          <w:szCs w:val="32"/>
        </w:rPr>
        <w:t>党组织基本情况</w:t>
      </w:r>
    </w:p>
    <w:p w:rsidR="00BE4948" w:rsidRDefault="00BE4948" w:rsidP="00BD18A6">
      <w:pPr>
        <w:ind w:firstLineChars="250" w:firstLine="800"/>
        <w:rPr>
          <w:rFonts w:ascii="仿宋_GB2312" w:eastAsia="仿宋_GB2312"/>
          <w:sz w:val="32"/>
          <w:szCs w:val="32"/>
        </w:rPr>
      </w:pPr>
      <w:r>
        <w:rPr>
          <w:rFonts w:ascii="仿宋_GB2312" w:eastAsia="仿宋_GB2312" w:hint="eastAsia"/>
          <w:sz w:val="32"/>
          <w:szCs w:val="32"/>
        </w:rPr>
        <w:t>第二部分：党组织标准化建设开展情况</w:t>
      </w:r>
    </w:p>
    <w:p w:rsidR="00EE7FED" w:rsidRDefault="00BE4948" w:rsidP="00EE7FED">
      <w:pPr>
        <w:ind w:firstLineChars="250" w:firstLine="800"/>
        <w:rPr>
          <w:rFonts w:ascii="仿宋_GB2312" w:eastAsia="仿宋_GB2312" w:hint="eastAsia"/>
          <w:sz w:val="32"/>
          <w:szCs w:val="32"/>
        </w:rPr>
      </w:pPr>
      <w:r>
        <w:rPr>
          <w:rFonts w:ascii="仿宋_GB2312" w:eastAsia="仿宋_GB2312" w:hint="eastAsia"/>
          <w:sz w:val="32"/>
          <w:szCs w:val="32"/>
        </w:rPr>
        <w:t>第三部分：存在问题和下一步打算</w:t>
      </w:r>
    </w:p>
    <w:p w:rsidR="00EE7FED" w:rsidRDefault="00EE7FED" w:rsidP="00EE7FED">
      <w:pPr>
        <w:ind w:firstLineChars="250" w:firstLine="800"/>
        <w:rPr>
          <w:rFonts w:ascii="黑体" w:eastAsia="黑体" w:hAnsi="黑体" w:hint="eastAsia"/>
          <w:sz w:val="32"/>
          <w:szCs w:val="32"/>
        </w:rPr>
      </w:pPr>
    </w:p>
    <w:p w:rsidR="00BD18A6" w:rsidRDefault="00BD18A6" w:rsidP="00EE7FED">
      <w:pPr>
        <w:ind w:firstLineChars="250" w:firstLine="800"/>
        <w:rPr>
          <w:rFonts w:ascii="黑体" w:eastAsia="黑体" w:hAnsi="黑体" w:hint="eastAsia"/>
          <w:sz w:val="32"/>
          <w:szCs w:val="32"/>
        </w:rPr>
      </w:pPr>
      <w:r w:rsidRPr="00BD18A6">
        <w:rPr>
          <w:rFonts w:ascii="黑体" w:eastAsia="黑体" w:hAnsi="黑体" w:hint="eastAsia"/>
          <w:sz w:val="32"/>
          <w:szCs w:val="32"/>
        </w:rPr>
        <w:t>二、《标准化建设考核验收登记表》</w:t>
      </w:r>
    </w:p>
    <w:p w:rsidR="00EE7FED" w:rsidRDefault="00EE7FED" w:rsidP="00EE7FED">
      <w:pPr>
        <w:ind w:firstLineChars="250" w:firstLine="800"/>
        <w:rPr>
          <w:rFonts w:ascii="黑体" w:eastAsia="黑体" w:hAnsi="黑体" w:hint="eastAsia"/>
          <w:sz w:val="32"/>
          <w:szCs w:val="32"/>
        </w:rPr>
      </w:pPr>
    </w:p>
    <w:p w:rsidR="00EE7FED" w:rsidRDefault="00EE7FED" w:rsidP="00EE7FED">
      <w:pPr>
        <w:ind w:firstLineChars="250" w:firstLine="800"/>
        <w:rPr>
          <w:rFonts w:ascii="黑体" w:eastAsia="黑体" w:hAnsi="黑体" w:hint="eastAsia"/>
          <w:sz w:val="32"/>
          <w:szCs w:val="32"/>
        </w:rPr>
      </w:pPr>
    </w:p>
    <w:p w:rsidR="00EE7FED" w:rsidRDefault="00EE7FED" w:rsidP="00EE7FED">
      <w:pPr>
        <w:spacing w:line="400" w:lineRule="exact"/>
        <w:jc w:val="center"/>
        <w:rPr>
          <w:rFonts w:ascii="方正小标宋简体" w:eastAsia="方正小标宋简体" w:hAnsi="宋体" w:cs="宋体" w:hint="eastAsia"/>
          <w:sz w:val="36"/>
          <w:szCs w:val="36"/>
        </w:rPr>
      </w:pPr>
    </w:p>
    <w:p w:rsidR="00EE7FED" w:rsidRDefault="00EE7FED" w:rsidP="00EE7FED">
      <w:pPr>
        <w:spacing w:line="400" w:lineRule="exact"/>
        <w:jc w:val="center"/>
        <w:rPr>
          <w:rFonts w:ascii="方正小标宋简体" w:eastAsia="方正小标宋简体" w:hAnsi="宋体" w:cs="宋体"/>
          <w:sz w:val="36"/>
          <w:szCs w:val="36"/>
        </w:rPr>
      </w:pPr>
      <w:r>
        <w:rPr>
          <w:rFonts w:ascii="方正小标宋简体" w:eastAsia="方正小标宋简体" w:hAnsi="宋体" w:cs="宋体" w:hint="eastAsia"/>
          <w:sz w:val="36"/>
          <w:szCs w:val="36"/>
        </w:rPr>
        <w:lastRenderedPageBreak/>
        <w:t>（一）机关（基层）党委标准化建设考核验收登记表</w:t>
      </w:r>
    </w:p>
    <w:p w:rsidR="00EE7FED" w:rsidRDefault="00EE7FED" w:rsidP="00EE7FED">
      <w:pPr>
        <w:spacing w:line="400" w:lineRule="exact"/>
        <w:rPr>
          <w:rFonts w:ascii="方正小标宋简体" w:eastAsia="方正小标宋简体" w:hAnsi="???????" w:cs="???????"/>
          <w:sz w:val="36"/>
          <w:szCs w:val="36"/>
        </w:rPr>
      </w:pPr>
    </w:p>
    <w:p w:rsidR="00EE7FED" w:rsidRDefault="00EE7FED" w:rsidP="00EE7FED">
      <w:pPr>
        <w:ind w:firstLineChars="150" w:firstLine="420"/>
        <w:jc w:val="left"/>
        <w:rPr>
          <w:rFonts w:ascii="楷体_GB2312" w:eastAsia="楷体_GB2312" w:hAnsi="???????" w:cs="???????"/>
          <w:sz w:val="28"/>
          <w:szCs w:val="28"/>
        </w:rPr>
      </w:pPr>
      <w:r>
        <w:rPr>
          <w:rFonts w:ascii="楷体_GB2312" w:eastAsia="楷体_GB2312" w:hAnsi="楷体" w:cs="楷体" w:hint="eastAsia"/>
          <w:sz w:val="28"/>
          <w:szCs w:val="28"/>
        </w:rPr>
        <w:t>申报达标的党委名称：</w:t>
      </w:r>
      <w:r>
        <w:rPr>
          <w:rFonts w:ascii="楷体_GB2312" w:eastAsia="楷体_GB2312" w:hAnsi="楷体" w:cs="楷体"/>
          <w:sz w:val="28"/>
          <w:szCs w:val="28"/>
        </w:rPr>
        <w:t xml:space="preserve">                                                    </w:t>
      </w:r>
      <w:r>
        <w:rPr>
          <w:rFonts w:ascii="楷体_GB2312" w:eastAsia="楷体_GB2312" w:hAnsi="楷体" w:cs="楷体" w:hint="eastAsia"/>
          <w:sz w:val="28"/>
          <w:szCs w:val="28"/>
        </w:rPr>
        <w:t>申报时间：</w:t>
      </w:r>
      <w:r>
        <w:rPr>
          <w:rFonts w:ascii="楷体_GB2312" w:eastAsia="楷体_GB2312" w:hAnsi="楷体" w:cs="楷体"/>
          <w:sz w:val="28"/>
          <w:szCs w:val="28"/>
        </w:rPr>
        <w:t xml:space="preserve">  </w:t>
      </w:r>
      <w:r>
        <w:rPr>
          <w:rFonts w:ascii="楷体_GB2312" w:eastAsia="楷体_GB2312" w:hAnsi="楷体" w:cs="楷体" w:hint="eastAsia"/>
          <w:sz w:val="28"/>
          <w:szCs w:val="28"/>
        </w:rPr>
        <w:t>年</w:t>
      </w:r>
      <w:r>
        <w:rPr>
          <w:rFonts w:ascii="楷体_GB2312" w:eastAsia="楷体_GB2312" w:hAnsi="楷体" w:cs="楷体"/>
          <w:sz w:val="28"/>
          <w:szCs w:val="28"/>
        </w:rPr>
        <w:t xml:space="preserve">  </w:t>
      </w:r>
      <w:r>
        <w:rPr>
          <w:rFonts w:ascii="楷体_GB2312" w:eastAsia="楷体_GB2312" w:hAnsi="楷体" w:cs="楷体" w:hint="eastAsia"/>
          <w:sz w:val="28"/>
          <w:szCs w:val="28"/>
        </w:rPr>
        <w:t>月</w:t>
      </w:r>
      <w:r>
        <w:rPr>
          <w:rFonts w:ascii="楷体_GB2312" w:eastAsia="楷体_GB2312" w:hAnsi="楷体" w:cs="楷体"/>
          <w:sz w:val="28"/>
          <w:szCs w:val="28"/>
        </w:rPr>
        <w:t xml:space="preserve">  </w:t>
      </w:r>
      <w:r>
        <w:rPr>
          <w:rFonts w:ascii="楷体_GB2312" w:eastAsia="楷体_GB2312" w:hAnsi="楷体" w:cs="楷体" w:hint="eastAsia"/>
          <w:sz w:val="28"/>
          <w:szCs w:val="28"/>
        </w:rPr>
        <w:t>日</w:t>
      </w:r>
    </w:p>
    <w:tbl>
      <w:tblPr>
        <w:tblW w:w="13769"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tblPr>
      <w:tblGrid>
        <w:gridCol w:w="794"/>
        <w:gridCol w:w="955"/>
        <w:gridCol w:w="6938"/>
        <w:gridCol w:w="2836"/>
        <w:gridCol w:w="1132"/>
        <w:gridCol w:w="1114"/>
      </w:tblGrid>
      <w:tr w:rsidR="00EE7FED" w:rsidTr="006508A5">
        <w:trPr>
          <w:trHeight w:val="652"/>
          <w:tblHeader/>
          <w:jc w:val="center"/>
        </w:trPr>
        <w:tc>
          <w:tcPr>
            <w:tcW w:w="1749" w:type="dxa"/>
            <w:gridSpan w:val="2"/>
            <w:tcBorders>
              <w:top w:val="single" w:sz="12" w:space="0" w:color="auto"/>
            </w:tcBorders>
            <w:vAlign w:val="center"/>
          </w:tcPr>
          <w:p w:rsidR="00EE7FED" w:rsidRDefault="00EE7FED" w:rsidP="006508A5">
            <w:pPr>
              <w:snapToGrid w:val="0"/>
              <w:jc w:val="center"/>
              <w:rPr>
                <w:rFonts w:ascii="黑体" w:eastAsia="黑体" w:hAnsi="黑体" w:cs="黑体"/>
                <w:sz w:val="24"/>
              </w:rPr>
            </w:pPr>
            <w:r>
              <w:rPr>
                <w:rFonts w:ascii="黑体" w:eastAsia="黑体" w:hAnsi="黑体" w:cs="黑体" w:hint="eastAsia"/>
                <w:sz w:val="24"/>
              </w:rPr>
              <w:t>项目</w:t>
            </w:r>
          </w:p>
        </w:tc>
        <w:tc>
          <w:tcPr>
            <w:tcW w:w="6938" w:type="dxa"/>
            <w:tcBorders>
              <w:top w:val="single" w:sz="12" w:space="0" w:color="auto"/>
            </w:tcBorders>
            <w:vAlign w:val="center"/>
          </w:tcPr>
          <w:p w:rsidR="00EE7FED" w:rsidRDefault="00EE7FED" w:rsidP="006508A5">
            <w:pPr>
              <w:snapToGrid w:val="0"/>
              <w:jc w:val="center"/>
              <w:rPr>
                <w:rFonts w:ascii="黑体" w:eastAsia="黑体" w:hAnsi="黑体" w:cs="黑体"/>
                <w:sz w:val="24"/>
              </w:rPr>
            </w:pPr>
            <w:r>
              <w:rPr>
                <w:rFonts w:ascii="黑体" w:eastAsia="黑体" w:hAnsi="黑体" w:cs="黑体" w:hint="eastAsia"/>
                <w:sz w:val="24"/>
              </w:rPr>
              <w:t>具体标准</w:t>
            </w:r>
          </w:p>
        </w:tc>
        <w:tc>
          <w:tcPr>
            <w:tcW w:w="2836" w:type="dxa"/>
            <w:tcBorders>
              <w:top w:val="single" w:sz="12" w:space="0" w:color="auto"/>
            </w:tcBorders>
            <w:vAlign w:val="center"/>
          </w:tcPr>
          <w:p w:rsidR="00EE7FED" w:rsidRDefault="00EE7FED" w:rsidP="006508A5">
            <w:pPr>
              <w:snapToGrid w:val="0"/>
              <w:jc w:val="center"/>
              <w:rPr>
                <w:rFonts w:ascii="黑体" w:eastAsia="黑体" w:hAnsi="黑体" w:cs="黑体"/>
                <w:sz w:val="24"/>
              </w:rPr>
            </w:pPr>
            <w:r>
              <w:rPr>
                <w:rFonts w:ascii="黑体" w:eastAsia="黑体" w:hAnsi="黑体" w:cs="黑体" w:hint="eastAsia"/>
                <w:sz w:val="24"/>
              </w:rPr>
              <w:t>落实情况</w:t>
            </w:r>
          </w:p>
        </w:tc>
        <w:tc>
          <w:tcPr>
            <w:tcW w:w="1132" w:type="dxa"/>
            <w:tcBorders>
              <w:top w:val="single" w:sz="12" w:space="0" w:color="auto"/>
            </w:tcBorders>
            <w:vAlign w:val="center"/>
          </w:tcPr>
          <w:p w:rsidR="00EE7FED" w:rsidRDefault="00EE7FED" w:rsidP="006508A5">
            <w:pPr>
              <w:snapToGrid w:val="0"/>
              <w:jc w:val="center"/>
              <w:rPr>
                <w:rFonts w:ascii="黑体" w:eastAsia="黑体" w:hAnsi="黑体" w:cs="黑体"/>
                <w:sz w:val="24"/>
              </w:rPr>
            </w:pPr>
            <w:r>
              <w:rPr>
                <w:rFonts w:ascii="黑体" w:eastAsia="黑体" w:hAnsi="黑体" w:cs="黑体" w:hint="eastAsia"/>
                <w:sz w:val="24"/>
              </w:rPr>
              <w:t>自评是</w:t>
            </w:r>
          </w:p>
          <w:p w:rsidR="00EE7FED" w:rsidRDefault="00EE7FED" w:rsidP="006508A5">
            <w:pPr>
              <w:snapToGrid w:val="0"/>
              <w:jc w:val="center"/>
              <w:rPr>
                <w:rFonts w:ascii="黑体" w:eastAsia="黑体" w:hAnsi="黑体" w:cs="黑体"/>
                <w:sz w:val="24"/>
              </w:rPr>
            </w:pPr>
            <w:proofErr w:type="gramStart"/>
            <w:r>
              <w:rPr>
                <w:rFonts w:ascii="黑体" w:eastAsia="黑体" w:hAnsi="黑体" w:cs="黑体" w:hint="eastAsia"/>
                <w:sz w:val="24"/>
              </w:rPr>
              <w:t>否</w:t>
            </w:r>
            <w:proofErr w:type="gramEnd"/>
            <w:r>
              <w:rPr>
                <w:rFonts w:ascii="黑体" w:eastAsia="黑体" w:hAnsi="黑体" w:cs="黑体" w:hint="eastAsia"/>
                <w:sz w:val="24"/>
              </w:rPr>
              <w:t>达标</w:t>
            </w:r>
          </w:p>
        </w:tc>
        <w:tc>
          <w:tcPr>
            <w:tcW w:w="1114" w:type="dxa"/>
            <w:tcBorders>
              <w:top w:val="single" w:sz="12" w:space="0" w:color="auto"/>
            </w:tcBorders>
            <w:tcMar>
              <w:top w:w="0" w:type="dxa"/>
              <w:left w:w="57" w:type="dxa"/>
              <w:bottom w:w="0" w:type="dxa"/>
              <w:right w:w="57" w:type="dxa"/>
            </w:tcMar>
            <w:vAlign w:val="center"/>
          </w:tcPr>
          <w:p w:rsidR="00EE7FED" w:rsidRDefault="00EE7FED" w:rsidP="006508A5">
            <w:pPr>
              <w:snapToGrid w:val="0"/>
              <w:jc w:val="center"/>
              <w:rPr>
                <w:rFonts w:ascii="黑体" w:eastAsia="黑体" w:hAnsi="黑体" w:cs="黑体"/>
                <w:sz w:val="24"/>
              </w:rPr>
            </w:pPr>
            <w:r>
              <w:rPr>
                <w:rFonts w:ascii="黑体" w:eastAsia="黑体" w:hAnsi="黑体" w:cs="黑体" w:hint="eastAsia"/>
                <w:sz w:val="24"/>
              </w:rPr>
              <w:t>上级验收</w:t>
            </w:r>
          </w:p>
          <w:p w:rsidR="00EE7FED" w:rsidRDefault="00EE7FED" w:rsidP="006508A5">
            <w:pPr>
              <w:snapToGrid w:val="0"/>
              <w:jc w:val="center"/>
              <w:rPr>
                <w:rFonts w:ascii="黑体" w:eastAsia="黑体" w:hAnsi="黑体" w:cs="黑体"/>
                <w:sz w:val="24"/>
              </w:rPr>
            </w:pPr>
            <w:r>
              <w:rPr>
                <w:rFonts w:ascii="黑体" w:eastAsia="黑体" w:hAnsi="黑体" w:cs="黑体" w:hint="eastAsia"/>
                <w:sz w:val="24"/>
              </w:rPr>
              <w:t>是否达标</w:t>
            </w:r>
          </w:p>
        </w:tc>
      </w:tr>
      <w:tr w:rsidR="00EE7FED" w:rsidTr="006508A5">
        <w:trPr>
          <w:trHeight w:val="90"/>
          <w:jc w:val="center"/>
        </w:trPr>
        <w:tc>
          <w:tcPr>
            <w:tcW w:w="794" w:type="dxa"/>
            <w:vMerge w:val="restart"/>
            <w:vAlign w:val="center"/>
          </w:tcPr>
          <w:p w:rsidR="00EE7FED" w:rsidRDefault="00EE7FED" w:rsidP="006508A5">
            <w:pPr>
              <w:jc w:val="center"/>
              <w:rPr>
                <w:rFonts w:ascii="黑体" w:eastAsia="黑体" w:hAnsi="黑体" w:cs="黑体"/>
                <w:sz w:val="24"/>
              </w:rPr>
            </w:pPr>
            <w:r>
              <w:rPr>
                <w:rFonts w:ascii="黑体" w:eastAsia="黑体" w:hAnsi="黑体" w:cs="黑体" w:hint="eastAsia"/>
                <w:sz w:val="24"/>
              </w:rPr>
              <w:t>党的组织设置</w:t>
            </w:r>
          </w:p>
        </w:tc>
        <w:tc>
          <w:tcPr>
            <w:tcW w:w="955" w:type="dxa"/>
            <w:vAlign w:val="center"/>
          </w:tcPr>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基本设置形式</w:t>
            </w:r>
          </w:p>
        </w:tc>
        <w:tc>
          <w:tcPr>
            <w:tcW w:w="6938" w:type="dxa"/>
            <w:vAlign w:val="center"/>
          </w:tcPr>
          <w:p w:rsidR="00EE7FED" w:rsidRDefault="00EE7FED" w:rsidP="006508A5">
            <w:pPr>
              <w:spacing w:line="400" w:lineRule="exact"/>
              <w:ind w:firstLineChars="200" w:firstLine="480"/>
              <w:rPr>
                <w:rFonts w:ascii="仿宋_GB2312" w:eastAsia="仿宋_GB2312" w:hAnsi="??_GB2312" w:cs="??_GB2312"/>
                <w:sz w:val="24"/>
              </w:rPr>
            </w:pPr>
            <w:r>
              <w:rPr>
                <w:rFonts w:ascii="仿宋_GB2312" w:eastAsia="仿宋_GB2312" w:hAnsi="宋体" w:cs="宋体" w:hint="eastAsia"/>
                <w:sz w:val="24"/>
              </w:rPr>
              <w:t>原则上，党员人数达</w:t>
            </w:r>
            <w:r>
              <w:rPr>
                <w:rFonts w:ascii="仿宋_GB2312" w:eastAsia="仿宋_GB2312" w:hAnsi="??_GB2312" w:cs="??_GB2312"/>
                <w:sz w:val="24"/>
              </w:rPr>
              <w:t>100</w:t>
            </w:r>
            <w:r>
              <w:rPr>
                <w:rFonts w:ascii="仿宋_GB2312" w:eastAsia="仿宋_GB2312" w:hAnsi="宋体" w:cs="宋体" w:hint="eastAsia"/>
                <w:sz w:val="24"/>
              </w:rPr>
              <w:t>人以上的设立党委。党员人数不足</w:t>
            </w:r>
            <w:r>
              <w:rPr>
                <w:rFonts w:ascii="仿宋_GB2312" w:eastAsia="仿宋_GB2312" w:hAnsi="??_GB2312" w:cs="??_GB2312"/>
                <w:sz w:val="24"/>
              </w:rPr>
              <w:t>100</w:t>
            </w:r>
            <w:r>
              <w:rPr>
                <w:rFonts w:ascii="仿宋_GB2312" w:eastAsia="仿宋_GB2312" w:hAnsi="宋体" w:cs="宋体" w:hint="eastAsia"/>
                <w:sz w:val="24"/>
              </w:rPr>
              <w:t>人的，因工作需要，经上级党组织批准，也可以设立党的基层委员会。</w:t>
            </w:r>
          </w:p>
        </w:tc>
        <w:tc>
          <w:tcPr>
            <w:tcW w:w="2836" w:type="dxa"/>
          </w:tcPr>
          <w:p w:rsidR="00EE7FED" w:rsidRDefault="00EE7FED" w:rsidP="006508A5">
            <w:pPr>
              <w:rPr>
                <w:rFonts w:ascii="仿宋_GB2312" w:eastAsia="仿宋_GB2312" w:hAnsi="??_GB2312" w:cs="??_GB2312"/>
                <w:sz w:val="24"/>
              </w:rPr>
            </w:pPr>
          </w:p>
        </w:tc>
        <w:tc>
          <w:tcPr>
            <w:tcW w:w="1132" w:type="dxa"/>
          </w:tcPr>
          <w:p w:rsidR="00EE7FED" w:rsidRDefault="00EE7FED" w:rsidP="006508A5">
            <w:pPr>
              <w:rPr>
                <w:rFonts w:ascii="??_GB2312" w:hAnsi="??_GB2312" w:cs="??_GB2312"/>
                <w:sz w:val="24"/>
              </w:rPr>
            </w:pPr>
          </w:p>
        </w:tc>
        <w:tc>
          <w:tcPr>
            <w:tcW w:w="1114" w:type="dxa"/>
          </w:tcPr>
          <w:p w:rsidR="00EE7FED" w:rsidRDefault="00EE7FED" w:rsidP="006508A5">
            <w:pPr>
              <w:rPr>
                <w:rFonts w:ascii="??_GB2312" w:hAnsi="??_GB2312" w:cs="??_GB2312"/>
                <w:sz w:val="24"/>
              </w:rPr>
            </w:pPr>
          </w:p>
        </w:tc>
      </w:tr>
      <w:tr w:rsidR="00EE7FED" w:rsidTr="006508A5">
        <w:trPr>
          <w:jc w:val="center"/>
        </w:trPr>
        <w:tc>
          <w:tcPr>
            <w:tcW w:w="794" w:type="dxa"/>
            <w:vMerge/>
            <w:vAlign w:val="center"/>
          </w:tcPr>
          <w:p w:rsidR="00EE7FED" w:rsidRDefault="00EE7FED" w:rsidP="006508A5">
            <w:pPr>
              <w:jc w:val="center"/>
              <w:rPr>
                <w:rFonts w:ascii="黑体" w:eastAsia="黑体" w:hAnsi="黑体" w:cs="黑体"/>
                <w:sz w:val="24"/>
              </w:rPr>
            </w:pPr>
          </w:p>
        </w:tc>
        <w:tc>
          <w:tcPr>
            <w:tcW w:w="955" w:type="dxa"/>
            <w:vAlign w:val="center"/>
          </w:tcPr>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设  置</w:t>
            </w:r>
          </w:p>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调  整</w:t>
            </w:r>
          </w:p>
        </w:tc>
        <w:tc>
          <w:tcPr>
            <w:tcW w:w="6938" w:type="dxa"/>
            <w:vAlign w:val="center"/>
          </w:tcPr>
          <w:p w:rsidR="00EE7FED" w:rsidRDefault="00EE7FED" w:rsidP="006508A5">
            <w:pPr>
              <w:spacing w:line="400" w:lineRule="exact"/>
              <w:ind w:firstLineChars="200" w:firstLine="480"/>
              <w:rPr>
                <w:rFonts w:ascii="仿宋_GB2312" w:eastAsia="仿宋_GB2312" w:hAnsi="??_GB2312" w:cs="??_GB2312"/>
                <w:sz w:val="24"/>
              </w:rPr>
            </w:pPr>
            <w:r>
              <w:rPr>
                <w:rFonts w:ascii="仿宋_GB2312" w:eastAsia="仿宋_GB2312" w:hAnsi="宋体" w:cs="宋体" w:hint="eastAsia"/>
                <w:sz w:val="24"/>
              </w:rPr>
              <w:t>每年</w:t>
            </w:r>
            <w:r>
              <w:rPr>
                <w:rFonts w:ascii="仿宋_GB2312" w:eastAsia="仿宋_GB2312" w:hAnsi="??_GB2312" w:cs="??_GB2312"/>
                <w:sz w:val="24"/>
              </w:rPr>
              <w:t>3</w:t>
            </w:r>
            <w:r>
              <w:rPr>
                <w:rFonts w:ascii="仿宋_GB2312" w:eastAsia="仿宋_GB2312" w:hAnsi="宋体" w:cs="宋体" w:hint="eastAsia"/>
                <w:sz w:val="24"/>
              </w:rPr>
              <w:t>月底前，党委对下级党组织设置情况进行</w:t>
            </w:r>
            <w:r>
              <w:rPr>
                <w:rFonts w:ascii="仿宋_GB2312" w:eastAsia="仿宋_GB2312" w:hAnsi="??_GB2312" w:cs="??_GB2312"/>
                <w:sz w:val="24"/>
              </w:rPr>
              <w:t>1</w:t>
            </w:r>
            <w:r>
              <w:rPr>
                <w:rFonts w:ascii="仿宋_GB2312" w:eastAsia="仿宋_GB2312" w:hAnsi="宋体" w:cs="宋体" w:hint="eastAsia"/>
                <w:sz w:val="24"/>
              </w:rPr>
              <w:t>次摸底，做到设置规范、调整及时。</w:t>
            </w:r>
          </w:p>
        </w:tc>
        <w:tc>
          <w:tcPr>
            <w:tcW w:w="2836" w:type="dxa"/>
          </w:tcPr>
          <w:p w:rsidR="00EE7FED" w:rsidRDefault="00EE7FED" w:rsidP="006508A5">
            <w:pPr>
              <w:rPr>
                <w:rFonts w:ascii="仿宋_GB2312" w:eastAsia="仿宋_GB2312" w:hAnsi="??_GB2312" w:cs="??_GB2312"/>
                <w:sz w:val="24"/>
              </w:rPr>
            </w:pPr>
          </w:p>
        </w:tc>
        <w:tc>
          <w:tcPr>
            <w:tcW w:w="1132" w:type="dxa"/>
          </w:tcPr>
          <w:p w:rsidR="00EE7FED" w:rsidRDefault="00EE7FED" w:rsidP="006508A5">
            <w:pPr>
              <w:rPr>
                <w:rFonts w:ascii="??_GB2312" w:hAnsi="??_GB2312" w:cs="??_GB2312"/>
                <w:sz w:val="24"/>
              </w:rPr>
            </w:pPr>
          </w:p>
        </w:tc>
        <w:tc>
          <w:tcPr>
            <w:tcW w:w="1114" w:type="dxa"/>
          </w:tcPr>
          <w:p w:rsidR="00EE7FED" w:rsidRDefault="00EE7FED" w:rsidP="006508A5">
            <w:pPr>
              <w:rPr>
                <w:rFonts w:ascii="??_GB2312" w:hAnsi="??_GB2312" w:cs="??_GB2312"/>
                <w:sz w:val="24"/>
              </w:rPr>
            </w:pPr>
          </w:p>
        </w:tc>
      </w:tr>
      <w:tr w:rsidR="00EE7FED" w:rsidTr="006508A5">
        <w:trPr>
          <w:jc w:val="center"/>
        </w:trPr>
        <w:tc>
          <w:tcPr>
            <w:tcW w:w="794" w:type="dxa"/>
            <w:vMerge/>
            <w:vAlign w:val="center"/>
          </w:tcPr>
          <w:p w:rsidR="00EE7FED" w:rsidRDefault="00EE7FED" w:rsidP="006508A5">
            <w:pPr>
              <w:jc w:val="center"/>
              <w:rPr>
                <w:rFonts w:ascii="黑体" w:eastAsia="黑体" w:hAnsi="黑体" w:cs="黑体"/>
                <w:sz w:val="24"/>
              </w:rPr>
            </w:pPr>
          </w:p>
        </w:tc>
        <w:tc>
          <w:tcPr>
            <w:tcW w:w="955" w:type="dxa"/>
            <w:vAlign w:val="center"/>
          </w:tcPr>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纪  检</w:t>
            </w:r>
          </w:p>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机  构</w:t>
            </w:r>
          </w:p>
        </w:tc>
        <w:tc>
          <w:tcPr>
            <w:tcW w:w="6938" w:type="dxa"/>
            <w:vAlign w:val="center"/>
          </w:tcPr>
          <w:p w:rsidR="00EE7FED" w:rsidRDefault="00EE7FED" w:rsidP="006508A5">
            <w:pPr>
              <w:spacing w:line="400" w:lineRule="exact"/>
              <w:ind w:firstLineChars="200" w:firstLine="480"/>
              <w:rPr>
                <w:rFonts w:ascii="仿宋_GB2312" w:eastAsia="仿宋_GB2312" w:hAnsi="??_GB2312" w:cs="??_GB2312"/>
                <w:sz w:val="24"/>
              </w:rPr>
            </w:pPr>
            <w:r>
              <w:rPr>
                <w:rFonts w:ascii="仿宋_GB2312" w:eastAsia="仿宋_GB2312" w:hAnsi="宋体" w:cs="宋体" w:hint="eastAsia"/>
                <w:sz w:val="24"/>
              </w:rPr>
              <w:t>党委设立党的纪律检查委员会或纪律检查委员。设立机关党委的省直单位原则上都应设立机关纪委。其中，党员人数在</w:t>
            </w:r>
            <w:r>
              <w:rPr>
                <w:rFonts w:ascii="仿宋_GB2312" w:eastAsia="仿宋_GB2312" w:hAnsi="??_GB2312" w:cs="??_GB2312"/>
                <w:sz w:val="24"/>
              </w:rPr>
              <w:t>100</w:t>
            </w:r>
            <w:r>
              <w:rPr>
                <w:rFonts w:ascii="仿宋_GB2312" w:eastAsia="仿宋_GB2312" w:hAnsi="宋体" w:cs="宋体" w:hint="eastAsia"/>
                <w:sz w:val="24"/>
              </w:rPr>
              <w:t>人以上或直属单位较多的，必须设立机关纪委；党员人数在</w:t>
            </w:r>
            <w:r>
              <w:rPr>
                <w:rFonts w:ascii="仿宋_GB2312" w:eastAsia="仿宋_GB2312" w:hAnsi="??_GB2312" w:cs="??_GB2312"/>
                <w:sz w:val="24"/>
              </w:rPr>
              <w:t>50</w:t>
            </w:r>
            <w:r>
              <w:rPr>
                <w:rFonts w:ascii="仿宋_GB2312" w:eastAsia="仿宋_GB2312" w:hAnsi="宋体" w:cs="宋体" w:hint="eastAsia"/>
                <w:sz w:val="24"/>
              </w:rPr>
              <w:t>人以上不足</w:t>
            </w:r>
            <w:r>
              <w:rPr>
                <w:rFonts w:ascii="仿宋_GB2312" w:eastAsia="仿宋_GB2312" w:hAnsi="??_GB2312" w:cs="??_GB2312"/>
                <w:sz w:val="24"/>
              </w:rPr>
              <w:t>100</w:t>
            </w:r>
            <w:r>
              <w:rPr>
                <w:rFonts w:ascii="仿宋_GB2312" w:eastAsia="仿宋_GB2312" w:hAnsi="宋体" w:cs="宋体" w:hint="eastAsia"/>
                <w:sz w:val="24"/>
              </w:rPr>
              <w:t>人的，一般应当设立机关纪委；党员人数在</w:t>
            </w:r>
            <w:r>
              <w:rPr>
                <w:rFonts w:ascii="仿宋_GB2312" w:eastAsia="仿宋_GB2312" w:hAnsi="??_GB2312" w:cs="??_GB2312"/>
                <w:sz w:val="24"/>
              </w:rPr>
              <w:t>50</w:t>
            </w:r>
            <w:r>
              <w:rPr>
                <w:rFonts w:ascii="仿宋_GB2312" w:eastAsia="仿宋_GB2312" w:hAnsi="宋体" w:cs="宋体" w:hint="eastAsia"/>
                <w:sz w:val="24"/>
              </w:rPr>
              <w:t>人以下的，根据工作需要决定是否设立机关纪委。不设机关纪委的，要在机关党委内设立一名纪律检查委员。</w:t>
            </w:r>
          </w:p>
        </w:tc>
        <w:tc>
          <w:tcPr>
            <w:tcW w:w="2836" w:type="dxa"/>
          </w:tcPr>
          <w:p w:rsidR="00EE7FED" w:rsidRDefault="00EE7FED" w:rsidP="006508A5">
            <w:pPr>
              <w:rPr>
                <w:rFonts w:ascii="仿宋_GB2312" w:eastAsia="仿宋_GB2312" w:hAnsi="??_GB2312" w:cs="??_GB2312"/>
                <w:sz w:val="24"/>
              </w:rPr>
            </w:pPr>
          </w:p>
        </w:tc>
        <w:tc>
          <w:tcPr>
            <w:tcW w:w="1132" w:type="dxa"/>
          </w:tcPr>
          <w:p w:rsidR="00EE7FED" w:rsidRDefault="00EE7FED" w:rsidP="006508A5">
            <w:pPr>
              <w:rPr>
                <w:rFonts w:ascii="??_GB2312" w:hAnsi="??_GB2312" w:cs="??_GB2312"/>
                <w:sz w:val="24"/>
              </w:rPr>
            </w:pPr>
          </w:p>
        </w:tc>
        <w:tc>
          <w:tcPr>
            <w:tcW w:w="1114" w:type="dxa"/>
          </w:tcPr>
          <w:p w:rsidR="00EE7FED" w:rsidRDefault="00EE7FED" w:rsidP="006508A5">
            <w:pPr>
              <w:rPr>
                <w:rFonts w:ascii="??_GB2312" w:hAnsi="??_GB2312" w:cs="??_GB2312"/>
                <w:sz w:val="24"/>
              </w:rPr>
            </w:pPr>
          </w:p>
        </w:tc>
      </w:tr>
      <w:tr w:rsidR="00EE7FED" w:rsidTr="006508A5">
        <w:trPr>
          <w:trHeight w:val="951"/>
          <w:jc w:val="center"/>
        </w:trPr>
        <w:tc>
          <w:tcPr>
            <w:tcW w:w="794" w:type="dxa"/>
            <w:vMerge w:val="restart"/>
            <w:vAlign w:val="center"/>
          </w:tcPr>
          <w:p w:rsidR="00EE7FED" w:rsidRDefault="00EE7FED" w:rsidP="006508A5">
            <w:pPr>
              <w:jc w:val="center"/>
              <w:rPr>
                <w:rFonts w:ascii="黑体" w:eastAsia="黑体" w:hAnsi="黑体" w:cs="黑体"/>
                <w:sz w:val="24"/>
              </w:rPr>
            </w:pPr>
          </w:p>
          <w:p w:rsidR="00EE7FED" w:rsidRDefault="00EE7FED" w:rsidP="006508A5">
            <w:pPr>
              <w:jc w:val="center"/>
              <w:rPr>
                <w:rFonts w:ascii="黑体" w:eastAsia="黑体" w:hAnsi="黑体" w:cs="黑体"/>
                <w:sz w:val="24"/>
              </w:rPr>
            </w:pPr>
          </w:p>
          <w:p w:rsidR="00EE7FED" w:rsidRDefault="00EE7FED" w:rsidP="006508A5">
            <w:pPr>
              <w:jc w:val="center"/>
              <w:rPr>
                <w:rFonts w:ascii="黑体" w:eastAsia="黑体" w:hAnsi="黑体" w:cs="黑体"/>
                <w:sz w:val="24"/>
              </w:rPr>
            </w:pPr>
          </w:p>
          <w:p w:rsidR="00EE7FED" w:rsidRDefault="00EE7FED" w:rsidP="006508A5">
            <w:pPr>
              <w:jc w:val="center"/>
              <w:rPr>
                <w:rFonts w:ascii="黑体" w:eastAsia="黑体" w:hAnsi="黑体" w:cs="黑体"/>
                <w:sz w:val="24"/>
              </w:rPr>
            </w:pPr>
          </w:p>
          <w:p w:rsidR="00EE7FED" w:rsidRDefault="00EE7FED" w:rsidP="006508A5">
            <w:pPr>
              <w:jc w:val="center"/>
              <w:rPr>
                <w:rFonts w:ascii="黑体" w:eastAsia="黑体" w:hAnsi="黑体" w:cs="黑体"/>
                <w:sz w:val="24"/>
              </w:rPr>
            </w:pPr>
          </w:p>
          <w:p w:rsidR="00EE7FED" w:rsidRDefault="00EE7FED" w:rsidP="006508A5">
            <w:pPr>
              <w:jc w:val="center"/>
              <w:rPr>
                <w:rFonts w:ascii="黑体" w:eastAsia="黑体" w:hAnsi="黑体" w:cs="黑体"/>
                <w:sz w:val="24"/>
              </w:rPr>
            </w:pPr>
          </w:p>
          <w:p w:rsidR="00EE7FED" w:rsidRDefault="00EE7FED" w:rsidP="006508A5">
            <w:pPr>
              <w:jc w:val="center"/>
              <w:rPr>
                <w:rFonts w:ascii="黑体" w:eastAsia="黑体" w:hAnsi="黑体" w:cs="黑体"/>
                <w:sz w:val="24"/>
              </w:rPr>
            </w:pPr>
            <w:r>
              <w:rPr>
                <w:rFonts w:ascii="黑体" w:eastAsia="黑体" w:hAnsi="黑体" w:cs="黑体" w:hint="eastAsia"/>
                <w:sz w:val="24"/>
              </w:rPr>
              <w:t>班子队伍建设</w:t>
            </w:r>
          </w:p>
        </w:tc>
        <w:tc>
          <w:tcPr>
            <w:tcW w:w="955" w:type="dxa"/>
            <w:vAlign w:val="center"/>
          </w:tcPr>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班子配备职数</w:t>
            </w:r>
          </w:p>
        </w:tc>
        <w:tc>
          <w:tcPr>
            <w:tcW w:w="6938" w:type="dxa"/>
            <w:vAlign w:val="center"/>
          </w:tcPr>
          <w:p w:rsidR="00EE7FED" w:rsidRDefault="00EE7FED" w:rsidP="006508A5">
            <w:pPr>
              <w:spacing w:line="400" w:lineRule="exact"/>
              <w:ind w:firstLineChars="200" w:firstLine="480"/>
              <w:rPr>
                <w:rFonts w:ascii="仿宋_GB2312" w:eastAsia="仿宋_GB2312" w:hAnsi="??_GB2312" w:cs="??_GB2312"/>
                <w:sz w:val="24"/>
              </w:rPr>
            </w:pPr>
            <w:r>
              <w:rPr>
                <w:rFonts w:ascii="仿宋_GB2312" w:eastAsia="仿宋_GB2312" w:hAnsi="宋体" w:cs="宋体" w:hint="eastAsia"/>
                <w:sz w:val="24"/>
              </w:rPr>
              <w:t>基层委员会，一般</w:t>
            </w:r>
            <w:proofErr w:type="gramStart"/>
            <w:r>
              <w:rPr>
                <w:rFonts w:ascii="仿宋_GB2312" w:eastAsia="仿宋_GB2312" w:hAnsi="宋体" w:cs="宋体" w:hint="eastAsia"/>
                <w:sz w:val="24"/>
              </w:rPr>
              <w:t>设委员</w:t>
            </w:r>
            <w:proofErr w:type="gramEnd"/>
            <w:r>
              <w:rPr>
                <w:rFonts w:ascii="仿宋_GB2312" w:eastAsia="仿宋_GB2312" w:hAnsi="??_GB2312" w:cs="??_GB2312"/>
                <w:sz w:val="24"/>
              </w:rPr>
              <w:t>5-9</w:t>
            </w:r>
            <w:r>
              <w:rPr>
                <w:rFonts w:ascii="仿宋_GB2312" w:eastAsia="仿宋_GB2312" w:hAnsi="宋体" w:cs="宋体" w:hint="eastAsia"/>
                <w:sz w:val="24"/>
              </w:rPr>
              <w:t>人，设书记</w:t>
            </w:r>
            <w:r>
              <w:rPr>
                <w:rFonts w:ascii="仿宋_GB2312" w:eastAsia="仿宋_GB2312" w:hAnsi="??_GB2312" w:cs="??_GB2312"/>
                <w:sz w:val="24"/>
              </w:rPr>
              <w:t>1</w:t>
            </w:r>
            <w:r>
              <w:rPr>
                <w:rFonts w:ascii="仿宋_GB2312" w:eastAsia="仿宋_GB2312" w:hAnsi="宋体" w:cs="宋体" w:hint="eastAsia"/>
                <w:sz w:val="24"/>
              </w:rPr>
              <w:t>人，必要时增设副书记</w:t>
            </w:r>
            <w:r>
              <w:rPr>
                <w:rFonts w:ascii="仿宋_GB2312" w:eastAsia="仿宋_GB2312" w:hAnsi="??_GB2312" w:cs="??_GB2312"/>
                <w:sz w:val="24"/>
              </w:rPr>
              <w:t>1-2</w:t>
            </w:r>
            <w:r>
              <w:rPr>
                <w:rFonts w:ascii="仿宋_GB2312" w:eastAsia="仿宋_GB2312" w:hAnsi="宋体" w:cs="宋体" w:hint="eastAsia"/>
                <w:sz w:val="24"/>
              </w:rPr>
              <w:t>人；党员人数和直属单位较多的机关党委（直属党总支），设</w:t>
            </w:r>
            <w:r>
              <w:rPr>
                <w:rFonts w:ascii="仿宋_GB2312" w:eastAsia="仿宋_GB2312" w:hAnsi="??_GB2312" w:cs="??_GB2312"/>
                <w:sz w:val="24"/>
              </w:rPr>
              <w:t>1</w:t>
            </w:r>
            <w:r>
              <w:rPr>
                <w:rFonts w:ascii="仿宋_GB2312" w:eastAsia="仿宋_GB2312" w:hAnsi="宋体" w:cs="宋体" w:hint="eastAsia"/>
                <w:sz w:val="24"/>
              </w:rPr>
              <w:t>名专职副书记，按部门内设机构正职配备。机关纪委委员一般由</w:t>
            </w:r>
            <w:r>
              <w:rPr>
                <w:rFonts w:ascii="仿宋_GB2312" w:eastAsia="仿宋_GB2312" w:hAnsi="??_GB2312" w:cs="??_GB2312"/>
                <w:sz w:val="24"/>
              </w:rPr>
              <w:t>3-7</w:t>
            </w:r>
            <w:r>
              <w:rPr>
                <w:rFonts w:ascii="仿宋_GB2312" w:eastAsia="仿宋_GB2312" w:hAnsi="宋体" w:cs="宋体" w:hint="eastAsia"/>
                <w:sz w:val="24"/>
              </w:rPr>
              <w:t>人组成，设书记</w:t>
            </w:r>
            <w:r>
              <w:rPr>
                <w:rFonts w:ascii="仿宋_GB2312" w:eastAsia="仿宋_GB2312" w:hAnsi="??_GB2312" w:cs="??_GB2312"/>
                <w:sz w:val="24"/>
              </w:rPr>
              <w:t>1</w:t>
            </w:r>
            <w:r>
              <w:rPr>
                <w:rFonts w:ascii="仿宋_GB2312" w:eastAsia="仿宋_GB2312" w:hAnsi="宋体" w:cs="宋体" w:hint="eastAsia"/>
                <w:sz w:val="24"/>
              </w:rPr>
              <w:t>人，必要时增设副书记</w:t>
            </w:r>
            <w:r>
              <w:rPr>
                <w:rFonts w:ascii="仿宋_GB2312" w:eastAsia="仿宋_GB2312" w:hAnsi="??_GB2312" w:cs="??_GB2312"/>
                <w:sz w:val="24"/>
              </w:rPr>
              <w:t>1</w:t>
            </w:r>
            <w:r>
              <w:rPr>
                <w:rFonts w:ascii="仿宋_GB2312" w:eastAsia="仿宋_GB2312" w:hAnsi="宋体" w:cs="宋体" w:hint="eastAsia"/>
                <w:sz w:val="24"/>
              </w:rPr>
              <w:t>人。</w:t>
            </w:r>
          </w:p>
        </w:tc>
        <w:tc>
          <w:tcPr>
            <w:tcW w:w="2836" w:type="dxa"/>
          </w:tcPr>
          <w:p w:rsidR="00EE7FED" w:rsidRDefault="00EE7FED" w:rsidP="006508A5">
            <w:pPr>
              <w:rPr>
                <w:rFonts w:ascii="仿宋_GB2312" w:eastAsia="仿宋_GB2312" w:hAnsi="??_GB2312" w:cs="??_GB2312"/>
                <w:sz w:val="24"/>
              </w:rPr>
            </w:pPr>
          </w:p>
        </w:tc>
        <w:tc>
          <w:tcPr>
            <w:tcW w:w="1132" w:type="dxa"/>
          </w:tcPr>
          <w:p w:rsidR="00EE7FED" w:rsidRDefault="00EE7FED" w:rsidP="006508A5">
            <w:pPr>
              <w:rPr>
                <w:rFonts w:ascii="??_GB2312" w:hAnsi="??_GB2312" w:cs="??_GB2312"/>
                <w:sz w:val="24"/>
              </w:rPr>
            </w:pPr>
          </w:p>
        </w:tc>
        <w:tc>
          <w:tcPr>
            <w:tcW w:w="1114" w:type="dxa"/>
          </w:tcPr>
          <w:p w:rsidR="00EE7FED" w:rsidRDefault="00EE7FED" w:rsidP="006508A5">
            <w:pPr>
              <w:rPr>
                <w:rFonts w:ascii="??_GB2312" w:hAnsi="??_GB2312" w:cs="??_GB2312"/>
                <w:sz w:val="24"/>
              </w:rPr>
            </w:pPr>
          </w:p>
        </w:tc>
      </w:tr>
      <w:tr w:rsidR="00EE7FED" w:rsidTr="006508A5">
        <w:trPr>
          <w:jc w:val="center"/>
        </w:trPr>
        <w:tc>
          <w:tcPr>
            <w:tcW w:w="794" w:type="dxa"/>
            <w:vMerge/>
            <w:vAlign w:val="center"/>
          </w:tcPr>
          <w:p w:rsidR="00EE7FED" w:rsidRDefault="00EE7FED" w:rsidP="006508A5">
            <w:pPr>
              <w:jc w:val="center"/>
              <w:rPr>
                <w:rFonts w:ascii="黑体" w:eastAsia="黑体" w:hAnsi="黑体" w:cs="黑体"/>
                <w:sz w:val="24"/>
              </w:rPr>
            </w:pPr>
          </w:p>
        </w:tc>
        <w:tc>
          <w:tcPr>
            <w:tcW w:w="955" w:type="dxa"/>
            <w:vAlign w:val="center"/>
          </w:tcPr>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班  子</w:t>
            </w:r>
          </w:p>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任  期</w:t>
            </w:r>
          </w:p>
        </w:tc>
        <w:tc>
          <w:tcPr>
            <w:tcW w:w="6938" w:type="dxa"/>
            <w:vAlign w:val="center"/>
          </w:tcPr>
          <w:p w:rsidR="00EE7FED" w:rsidRDefault="00EE7FED" w:rsidP="006508A5">
            <w:pPr>
              <w:spacing w:line="400" w:lineRule="exact"/>
              <w:ind w:firstLineChars="200" w:firstLine="480"/>
              <w:rPr>
                <w:rFonts w:ascii="仿宋_GB2312" w:eastAsia="仿宋_GB2312" w:hAnsi="宋体" w:cs="宋体"/>
                <w:sz w:val="24"/>
              </w:rPr>
            </w:pPr>
            <w:r>
              <w:rPr>
                <w:rFonts w:ascii="仿宋_GB2312" w:eastAsia="仿宋_GB2312" w:hAnsi="宋体" w:cs="宋体" w:hint="eastAsia"/>
                <w:sz w:val="24"/>
              </w:rPr>
              <w:t>省直单位机关党的基层委员会每届任期</w:t>
            </w:r>
            <w:r>
              <w:rPr>
                <w:rFonts w:ascii="仿宋_GB2312" w:eastAsia="仿宋_GB2312" w:hAnsi="宋体" w:cs="宋体"/>
                <w:sz w:val="24"/>
              </w:rPr>
              <w:t>4</w:t>
            </w:r>
            <w:r>
              <w:rPr>
                <w:rFonts w:ascii="仿宋_GB2312" w:eastAsia="仿宋_GB2312" w:hAnsi="宋体" w:cs="宋体" w:hint="eastAsia"/>
                <w:sz w:val="24"/>
              </w:rPr>
              <w:t>年，所属二级单位机关党的基层委员会每届任期</w:t>
            </w:r>
            <w:r>
              <w:rPr>
                <w:rFonts w:ascii="仿宋_GB2312" w:eastAsia="仿宋_GB2312" w:hAnsi="宋体" w:cs="宋体"/>
                <w:sz w:val="24"/>
              </w:rPr>
              <w:t>3</w:t>
            </w:r>
            <w:r>
              <w:rPr>
                <w:rFonts w:ascii="仿宋_GB2312" w:eastAsia="仿宋_GB2312" w:hAnsi="宋体" w:cs="宋体" w:hint="eastAsia"/>
                <w:sz w:val="24"/>
              </w:rPr>
              <w:t>年；党的纪律检查委员会与同级党的委员会任期一致。期满按时换届，严格执行基层党组织换届</w:t>
            </w:r>
            <w:r>
              <w:rPr>
                <w:rFonts w:ascii="仿宋_GB2312" w:eastAsia="仿宋_GB2312" w:hAnsi="宋体" w:cs="宋体" w:hint="eastAsia"/>
                <w:sz w:val="24"/>
              </w:rPr>
              <w:lastRenderedPageBreak/>
              <w:t>情况定期报告制度，基层党委每年</w:t>
            </w:r>
            <w:r>
              <w:rPr>
                <w:rFonts w:ascii="仿宋_GB2312" w:eastAsia="仿宋_GB2312" w:hAnsi="宋体" w:cs="宋体"/>
                <w:sz w:val="24"/>
              </w:rPr>
              <w:t>12</w:t>
            </w:r>
            <w:r>
              <w:rPr>
                <w:rFonts w:ascii="仿宋_GB2312" w:eastAsia="仿宋_GB2312" w:hAnsi="宋体" w:cs="宋体" w:hint="eastAsia"/>
                <w:sz w:val="24"/>
              </w:rPr>
              <w:t>月份应向上级党组织提交换届情况书面报告；机关党委按规定时间向省直机关工委提交换届情况书面报告。</w:t>
            </w:r>
          </w:p>
        </w:tc>
        <w:tc>
          <w:tcPr>
            <w:tcW w:w="2836" w:type="dxa"/>
          </w:tcPr>
          <w:p w:rsidR="00EE7FED" w:rsidRDefault="00EE7FED" w:rsidP="006508A5">
            <w:pPr>
              <w:rPr>
                <w:rFonts w:ascii="仿宋_GB2312" w:eastAsia="仿宋_GB2312" w:hAnsi="??_GB2312" w:cs="??_GB2312"/>
                <w:sz w:val="24"/>
              </w:rPr>
            </w:pPr>
          </w:p>
        </w:tc>
        <w:tc>
          <w:tcPr>
            <w:tcW w:w="1132" w:type="dxa"/>
          </w:tcPr>
          <w:p w:rsidR="00EE7FED" w:rsidRDefault="00EE7FED" w:rsidP="006508A5">
            <w:pPr>
              <w:rPr>
                <w:rFonts w:ascii="??_GB2312" w:hAnsi="??_GB2312" w:cs="??_GB2312"/>
                <w:sz w:val="24"/>
              </w:rPr>
            </w:pPr>
          </w:p>
        </w:tc>
        <w:tc>
          <w:tcPr>
            <w:tcW w:w="1114" w:type="dxa"/>
          </w:tcPr>
          <w:p w:rsidR="00EE7FED" w:rsidRDefault="00EE7FED" w:rsidP="006508A5">
            <w:pPr>
              <w:rPr>
                <w:rFonts w:ascii="??_GB2312" w:hAnsi="??_GB2312" w:cs="??_GB2312"/>
                <w:sz w:val="24"/>
              </w:rPr>
            </w:pPr>
          </w:p>
        </w:tc>
      </w:tr>
      <w:tr w:rsidR="00EE7FED" w:rsidTr="006508A5">
        <w:trPr>
          <w:trHeight w:val="90"/>
          <w:jc w:val="center"/>
        </w:trPr>
        <w:tc>
          <w:tcPr>
            <w:tcW w:w="794" w:type="dxa"/>
            <w:vMerge/>
            <w:vAlign w:val="center"/>
          </w:tcPr>
          <w:p w:rsidR="00EE7FED" w:rsidRDefault="00EE7FED" w:rsidP="006508A5">
            <w:pPr>
              <w:jc w:val="center"/>
              <w:rPr>
                <w:rFonts w:ascii="黑体" w:eastAsia="黑体" w:hAnsi="黑体" w:cs="黑体"/>
                <w:sz w:val="24"/>
              </w:rPr>
            </w:pPr>
          </w:p>
        </w:tc>
        <w:tc>
          <w:tcPr>
            <w:tcW w:w="955" w:type="dxa"/>
            <w:vAlign w:val="center"/>
          </w:tcPr>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班子产生审批</w:t>
            </w:r>
          </w:p>
        </w:tc>
        <w:tc>
          <w:tcPr>
            <w:tcW w:w="6938" w:type="dxa"/>
            <w:vAlign w:val="center"/>
          </w:tcPr>
          <w:p w:rsidR="00EE7FED" w:rsidRDefault="00EE7FED" w:rsidP="006508A5">
            <w:pPr>
              <w:spacing w:line="400" w:lineRule="exact"/>
              <w:ind w:firstLineChars="200" w:firstLine="480"/>
              <w:rPr>
                <w:rFonts w:ascii="仿宋_GB2312" w:eastAsia="仿宋_GB2312" w:hAnsi="??_GB2312" w:cs="??_GB2312"/>
                <w:sz w:val="24"/>
              </w:rPr>
            </w:pPr>
            <w:r>
              <w:rPr>
                <w:rFonts w:ascii="仿宋_GB2312" w:eastAsia="仿宋_GB2312" w:hAnsi="宋体" w:cs="宋体" w:hint="eastAsia"/>
                <w:sz w:val="24"/>
              </w:rPr>
              <w:t>党的基层委员会和纪律检查委员会由党员大会或党员代表大会选举产生。选举结果报上级党组织审批。机关党委和机关纪委负责人在任期内职务变动，应当事先征得省直机关工委的同意。</w:t>
            </w:r>
          </w:p>
        </w:tc>
        <w:tc>
          <w:tcPr>
            <w:tcW w:w="2836" w:type="dxa"/>
          </w:tcPr>
          <w:p w:rsidR="00EE7FED" w:rsidRDefault="00EE7FED" w:rsidP="006508A5">
            <w:pPr>
              <w:rPr>
                <w:rFonts w:ascii="仿宋_GB2312" w:eastAsia="仿宋_GB2312" w:hAnsi="??_GB2312" w:cs="??_GB2312"/>
                <w:sz w:val="24"/>
              </w:rPr>
            </w:pPr>
          </w:p>
        </w:tc>
        <w:tc>
          <w:tcPr>
            <w:tcW w:w="1132" w:type="dxa"/>
          </w:tcPr>
          <w:p w:rsidR="00EE7FED" w:rsidRDefault="00EE7FED" w:rsidP="006508A5">
            <w:pPr>
              <w:rPr>
                <w:rFonts w:ascii="??_GB2312" w:hAnsi="??_GB2312" w:cs="??_GB2312"/>
                <w:sz w:val="24"/>
              </w:rPr>
            </w:pPr>
          </w:p>
        </w:tc>
        <w:tc>
          <w:tcPr>
            <w:tcW w:w="1114" w:type="dxa"/>
          </w:tcPr>
          <w:p w:rsidR="00EE7FED" w:rsidRDefault="00EE7FED" w:rsidP="006508A5">
            <w:pPr>
              <w:rPr>
                <w:rFonts w:ascii="??_GB2312" w:hAnsi="??_GB2312" w:cs="??_GB2312"/>
                <w:sz w:val="24"/>
              </w:rPr>
            </w:pPr>
          </w:p>
        </w:tc>
      </w:tr>
      <w:tr w:rsidR="00EE7FED" w:rsidTr="006508A5">
        <w:trPr>
          <w:trHeight w:val="451"/>
          <w:jc w:val="center"/>
        </w:trPr>
        <w:tc>
          <w:tcPr>
            <w:tcW w:w="794" w:type="dxa"/>
            <w:vMerge/>
            <w:vAlign w:val="center"/>
          </w:tcPr>
          <w:p w:rsidR="00EE7FED" w:rsidRDefault="00EE7FED" w:rsidP="006508A5">
            <w:pPr>
              <w:jc w:val="center"/>
              <w:rPr>
                <w:rFonts w:ascii="黑体" w:eastAsia="黑体" w:hAnsi="黑体" w:cs="黑体"/>
                <w:sz w:val="24"/>
              </w:rPr>
            </w:pPr>
          </w:p>
        </w:tc>
        <w:tc>
          <w:tcPr>
            <w:tcW w:w="955" w:type="dxa"/>
            <w:vAlign w:val="center"/>
          </w:tcPr>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骨  干</w:t>
            </w:r>
          </w:p>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队  伍</w:t>
            </w:r>
          </w:p>
        </w:tc>
        <w:tc>
          <w:tcPr>
            <w:tcW w:w="6938" w:type="dxa"/>
            <w:vAlign w:val="center"/>
          </w:tcPr>
          <w:p w:rsidR="00EE7FED" w:rsidRDefault="00EE7FED" w:rsidP="006508A5">
            <w:pPr>
              <w:spacing w:line="400" w:lineRule="exact"/>
              <w:ind w:firstLineChars="200" w:firstLine="480"/>
              <w:rPr>
                <w:rFonts w:ascii="仿宋_GB2312" w:eastAsia="仿宋_GB2312" w:hAnsi="??_GB2312" w:cs="??_GB2312"/>
                <w:sz w:val="24"/>
              </w:rPr>
            </w:pPr>
            <w:r>
              <w:rPr>
                <w:rFonts w:ascii="仿宋_GB2312" w:eastAsia="仿宋_GB2312" w:hAnsi="宋体" w:cs="宋体" w:hint="eastAsia"/>
                <w:sz w:val="24"/>
              </w:rPr>
              <w:t>党委书记一般由本部门本单位党员负责人兼任，也可由同级党员干部专任；纪委书记应当由党委副书记或相应职级的党员干部担任。书记、专职副书记的初任年龄至少能任满一届。专职党务工作人员一般按单位工作人员总数的</w:t>
            </w:r>
            <w:r>
              <w:rPr>
                <w:rFonts w:ascii="仿宋_GB2312" w:eastAsia="仿宋_GB2312" w:hAnsi="??_GB2312" w:cs="??_GB2312"/>
                <w:sz w:val="24"/>
              </w:rPr>
              <w:t>1-2%</w:t>
            </w:r>
            <w:r>
              <w:rPr>
                <w:rFonts w:ascii="仿宋_GB2312" w:eastAsia="仿宋_GB2312" w:hAnsi="宋体" w:cs="宋体" w:hint="eastAsia"/>
                <w:sz w:val="24"/>
              </w:rPr>
              <w:t>比例配备，单位工作人员较少或直属单位和人员较多的，可适当增加比例。机关专职党务工作人员编制，列入机关行政编制。党务工作人员与行政、业务工作人员双向交流有组织、有计划。</w:t>
            </w:r>
          </w:p>
        </w:tc>
        <w:tc>
          <w:tcPr>
            <w:tcW w:w="2836" w:type="dxa"/>
          </w:tcPr>
          <w:p w:rsidR="00EE7FED" w:rsidRDefault="00EE7FED" w:rsidP="006508A5">
            <w:pPr>
              <w:rPr>
                <w:rFonts w:ascii="仿宋_GB2312" w:eastAsia="仿宋_GB2312" w:hAnsi="??_GB2312" w:cs="??_GB2312"/>
                <w:sz w:val="24"/>
              </w:rPr>
            </w:pPr>
          </w:p>
        </w:tc>
        <w:tc>
          <w:tcPr>
            <w:tcW w:w="1132" w:type="dxa"/>
          </w:tcPr>
          <w:p w:rsidR="00EE7FED" w:rsidRDefault="00EE7FED" w:rsidP="006508A5">
            <w:pPr>
              <w:rPr>
                <w:rFonts w:ascii="??_GB2312" w:hAnsi="??_GB2312" w:cs="??_GB2312"/>
                <w:sz w:val="24"/>
              </w:rPr>
            </w:pPr>
          </w:p>
        </w:tc>
        <w:tc>
          <w:tcPr>
            <w:tcW w:w="1114" w:type="dxa"/>
          </w:tcPr>
          <w:p w:rsidR="00EE7FED" w:rsidRDefault="00EE7FED" w:rsidP="006508A5">
            <w:pPr>
              <w:rPr>
                <w:rFonts w:ascii="??_GB2312" w:hAnsi="??_GB2312" w:cs="??_GB2312"/>
                <w:sz w:val="24"/>
              </w:rPr>
            </w:pPr>
          </w:p>
        </w:tc>
      </w:tr>
      <w:tr w:rsidR="00EE7FED" w:rsidTr="006508A5">
        <w:trPr>
          <w:trHeight w:val="1913"/>
          <w:jc w:val="center"/>
        </w:trPr>
        <w:tc>
          <w:tcPr>
            <w:tcW w:w="794" w:type="dxa"/>
            <w:vMerge/>
            <w:vAlign w:val="center"/>
          </w:tcPr>
          <w:p w:rsidR="00EE7FED" w:rsidRDefault="00EE7FED" w:rsidP="006508A5">
            <w:pPr>
              <w:jc w:val="center"/>
              <w:rPr>
                <w:rFonts w:ascii="黑体" w:eastAsia="黑体" w:hAnsi="黑体" w:cs="黑体"/>
                <w:sz w:val="24"/>
              </w:rPr>
            </w:pPr>
          </w:p>
        </w:tc>
        <w:tc>
          <w:tcPr>
            <w:tcW w:w="955" w:type="dxa"/>
            <w:vAlign w:val="center"/>
          </w:tcPr>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自  身</w:t>
            </w:r>
          </w:p>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建  设</w:t>
            </w:r>
          </w:p>
        </w:tc>
        <w:tc>
          <w:tcPr>
            <w:tcW w:w="6938" w:type="dxa"/>
            <w:vAlign w:val="center"/>
          </w:tcPr>
          <w:p w:rsidR="00EE7FED" w:rsidRDefault="00EE7FED" w:rsidP="006508A5">
            <w:pPr>
              <w:spacing w:line="400" w:lineRule="exact"/>
              <w:ind w:firstLineChars="200" w:firstLine="480"/>
              <w:rPr>
                <w:rFonts w:ascii="仿宋_GB2312" w:eastAsia="仿宋_GB2312" w:hAnsi="??_GB2312" w:cs="??_GB2312"/>
                <w:sz w:val="24"/>
              </w:rPr>
            </w:pPr>
            <w:r>
              <w:rPr>
                <w:rFonts w:ascii="仿宋_GB2312" w:eastAsia="仿宋_GB2312" w:hAnsi="宋体" w:cs="宋体" w:hint="eastAsia"/>
                <w:sz w:val="24"/>
              </w:rPr>
              <w:t>党委书记、专职副书记每个任期内至少脱产参加</w:t>
            </w:r>
            <w:r>
              <w:rPr>
                <w:rFonts w:ascii="仿宋_GB2312" w:eastAsia="仿宋_GB2312" w:hAnsi="??_GB2312" w:cs="??_GB2312"/>
                <w:sz w:val="24"/>
              </w:rPr>
              <w:t>1</w:t>
            </w:r>
            <w:r>
              <w:rPr>
                <w:rFonts w:ascii="仿宋_GB2312" w:eastAsia="仿宋_GB2312" w:hAnsi="宋体" w:cs="宋体" w:hint="eastAsia"/>
                <w:sz w:val="24"/>
              </w:rPr>
              <w:t>次党务工作培训，新任党委负责人参加任职培训，定期安排党务工作人员特别是基层党组织负责人到党员干部培训机构轮训。党委班子思想政治、履职能力、工作作风、廉洁自律建设制度健全。</w:t>
            </w:r>
          </w:p>
        </w:tc>
        <w:tc>
          <w:tcPr>
            <w:tcW w:w="2836" w:type="dxa"/>
          </w:tcPr>
          <w:p w:rsidR="00EE7FED" w:rsidRDefault="00EE7FED" w:rsidP="006508A5">
            <w:pPr>
              <w:rPr>
                <w:rFonts w:ascii="仿宋_GB2312" w:eastAsia="仿宋_GB2312" w:hAnsi="??_GB2312" w:cs="??_GB2312"/>
                <w:sz w:val="24"/>
              </w:rPr>
            </w:pPr>
          </w:p>
        </w:tc>
        <w:tc>
          <w:tcPr>
            <w:tcW w:w="1132" w:type="dxa"/>
          </w:tcPr>
          <w:p w:rsidR="00EE7FED" w:rsidRDefault="00EE7FED" w:rsidP="006508A5">
            <w:pPr>
              <w:rPr>
                <w:rFonts w:ascii="??_GB2312" w:hAnsi="??_GB2312" w:cs="??_GB2312"/>
                <w:sz w:val="24"/>
              </w:rPr>
            </w:pPr>
          </w:p>
        </w:tc>
        <w:tc>
          <w:tcPr>
            <w:tcW w:w="1114" w:type="dxa"/>
          </w:tcPr>
          <w:p w:rsidR="00EE7FED" w:rsidRDefault="00EE7FED" w:rsidP="006508A5">
            <w:pPr>
              <w:rPr>
                <w:rFonts w:ascii="??_GB2312" w:hAnsi="??_GB2312" w:cs="??_GB2312"/>
                <w:sz w:val="24"/>
              </w:rPr>
            </w:pPr>
          </w:p>
        </w:tc>
      </w:tr>
      <w:tr w:rsidR="00EE7FED" w:rsidTr="006508A5">
        <w:trPr>
          <w:trHeight w:val="655"/>
          <w:jc w:val="center"/>
        </w:trPr>
        <w:tc>
          <w:tcPr>
            <w:tcW w:w="794" w:type="dxa"/>
            <w:vMerge w:val="restart"/>
            <w:vAlign w:val="center"/>
          </w:tcPr>
          <w:p w:rsidR="00EE7FED" w:rsidRDefault="00EE7FED" w:rsidP="006508A5">
            <w:pPr>
              <w:jc w:val="center"/>
              <w:rPr>
                <w:rFonts w:ascii="黑体" w:eastAsia="黑体" w:hAnsi="黑体" w:cs="黑体"/>
                <w:sz w:val="24"/>
              </w:rPr>
            </w:pPr>
          </w:p>
          <w:p w:rsidR="00EE7FED" w:rsidRDefault="00EE7FED" w:rsidP="006508A5">
            <w:pPr>
              <w:jc w:val="center"/>
              <w:rPr>
                <w:rFonts w:ascii="黑体" w:eastAsia="黑体" w:hAnsi="黑体" w:cs="黑体"/>
                <w:sz w:val="24"/>
              </w:rPr>
            </w:pPr>
          </w:p>
          <w:p w:rsidR="00EE7FED" w:rsidRDefault="00EE7FED" w:rsidP="006508A5">
            <w:pPr>
              <w:jc w:val="center"/>
              <w:rPr>
                <w:rFonts w:ascii="黑体" w:eastAsia="黑体" w:hAnsi="黑体" w:cs="黑体"/>
                <w:sz w:val="24"/>
              </w:rPr>
            </w:pPr>
          </w:p>
          <w:p w:rsidR="00EE7FED" w:rsidRDefault="00EE7FED" w:rsidP="006508A5">
            <w:pPr>
              <w:jc w:val="center"/>
              <w:rPr>
                <w:rFonts w:ascii="黑体" w:eastAsia="黑体" w:hAnsi="黑体" w:cs="黑体"/>
                <w:sz w:val="24"/>
              </w:rPr>
            </w:pPr>
          </w:p>
          <w:p w:rsidR="00EE7FED" w:rsidRDefault="00EE7FED" w:rsidP="006508A5">
            <w:pPr>
              <w:jc w:val="center"/>
              <w:rPr>
                <w:rFonts w:ascii="黑体" w:eastAsia="黑体" w:hAnsi="黑体" w:cs="黑体"/>
                <w:sz w:val="24"/>
              </w:rPr>
            </w:pPr>
            <w:r>
              <w:rPr>
                <w:rFonts w:ascii="黑体" w:eastAsia="黑体" w:hAnsi="黑体" w:cs="黑体" w:hint="eastAsia"/>
                <w:sz w:val="24"/>
              </w:rPr>
              <w:t>党员</w:t>
            </w:r>
            <w:r>
              <w:rPr>
                <w:rFonts w:ascii="黑体" w:eastAsia="黑体" w:hAnsi="黑体" w:cs="黑体" w:hint="eastAsia"/>
                <w:sz w:val="24"/>
              </w:rPr>
              <w:lastRenderedPageBreak/>
              <w:t>教育管理</w:t>
            </w:r>
          </w:p>
        </w:tc>
        <w:tc>
          <w:tcPr>
            <w:tcW w:w="955" w:type="dxa"/>
            <w:vAlign w:val="center"/>
          </w:tcPr>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lastRenderedPageBreak/>
              <w:t>发展党员工作</w:t>
            </w:r>
          </w:p>
        </w:tc>
        <w:tc>
          <w:tcPr>
            <w:tcW w:w="6938" w:type="dxa"/>
            <w:vAlign w:val="center"/>
          </w:tcPr>
          <w:p w:rsidR="00EE7FED" w:rsidRDefault="00EE7FED" w:rsidP="006508A5">
            <w:pPr>
              <w:spacing w:line="400" w:lineRule="exact"/>
              <w:ind w:firstLineChars="200" w:firstLine="480"/>
              <w:rPr>
                <w:rFonts w:ascii="仿宋_GB2312" w:eastAsia="仿宋_GB2312" w:hAnsi="??_GB2312" w:cs="??_GB2312"/>
                <w:sz w:val="24"/>
              </w:rPr>
            </w:pPr>
            <w:r>
              <w:rPr>
                <w:rFonts w:ascii="仿宋_GB2312" w:eastAsia="仿宋_GB2312" w:hAnsi="宋体" w:cs="宋体" w:hint="eastAsia"/>
                <w:sz w:val="24"/>
              </w:rPr>
              <w:t>发展党员有计划，发展党员工作坚持标准、规范程序、保证质量。入党积极分子人数与发展对象人数之比一般不低于</w:t>
            </w:r>
            <w:r>
              <w:rPr>
                <w:rFonts w:ascii="仿宋_GB2312" w:eastAsia="仿宋_GB2312" w:hAnsi="??_GB2312" w:cs="??_GB2312"/>
                <w:sz w:val="24"/>
              </w:rPr>
              <w:t>3:1</w:t>
            </w:r>
            <w:r>
              <w:rPr>
                <w:rFonts w:ascii="仿宋_GB2312" w:eastAsia="仿宋_GB2312" w:hAnsi="宋体" w:cs="宋体" w:hint="eastAsia"/>
                <w:sz w:val="24"/>
              </w:rPr>
              <w:t>。</w:t>
            </w:r>
          </w:p>
        </w:tc>
        <w:tc>
          <w:tcPr>
            <w:tcW w:w="2836" w:type="dxa"/>
          </w:tcPr>
          <w:p w:rsidR="00EE7FED" w:rsidRDefault="00EE7FED" w:rsidP="006508A5">
            <w:pPr>
              <w:rPr>
                <w:rFonts w:ascii="仿宋_GB2312" w:eastAsia="仿宋_GB2312" w:hAnsi="??_GB2312" w:cs="??_GB2312"/>
                <w:sz w:val="24"/>
              </w:rPr>
            </w:pPr>
          </w:p>
        </w:tc>
        <w:tc>
          <w:tcPr>
            <w:tcW w:w="1132" w:type="dxa"/>
          </w:tcPr>
          <w:p w:rsidR="00EE7FED" w:rsidRDefault="00EE7FED" w:rsidP="006508A5">
            <w:pPr>
              <w:rPr>
                <w:rFonts w:ascii="??_GB2312" w:hAnsi="??_GB2312" w:cs="??_GB2312"/>
                <w:sz w:val="24"/>
              </w:rPr>
            </w:pPr>
          </w:p>
        </w:tc>
        <w:tc>
          <w:tcPr>
            <w:tcW w:w="1114" w:type="dxa"/>
          </w:tcPr>
          <w:p w:rsidR="00EE7FED" w:rsidRDefault="00EE7FED" w:rsidP="006508A5">
            <w:pPr>
              <w:rPr>
                <w:rFonts w:ascii="??_GB2312" w:hAnsi="??_GB2312" w:cs="??_GB2312"/>
                <w:sz w:val="24"/>
              </w:rPr>
            </w:pPr>
          </w:p>
        </w:tc>
      </w:tr>
      <w:tr w:rsidR="00EE7FED" w:rsidTr="006508A5">
        <w:trPr>
          <w:trHeight w:val="696"/>
          <w:jc w:val="center"/>
        </w:trPr>
        <w:tc>
          <w:tcPr>
            <w:tcW w:w="794" w:type="dxa"/>
            <w:vMerge/>
            <w:vAlign w:val="center"/>
          </w:tcPr>
          <w:p w:rsidR="00EE7FED" w:rsidRDefault="00EE7FED" w:rsidP="006508A5">
            <w:pPr>
              <w:jc w:val="center"/>
              <w:rPr>
                <w:rFonts w:ascii="黑体" w:eastAsia="黑体" w:hAnsi="黑体" w:cs="黑体"/>
                <w:sz w:val="24"/>
              </w:rPr>
            </w:pPr>
          </w:p>
        </w:tc>
        <w:tc>
          <w:tcPr>
            <w:tcW w:w="955" w:type="dxa"/>
            <w:vAlign w:val="center"/>
          </w:tcPr>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党员教育培训</w:t>
            </w:r>
          </w:p>
        </w:tc>
        <w:tc>
          <w:tcPr>
            <w:tcW w:w="6938" w:type="dxa"/>
            <w:vAlign w:val="center"/>
          </w:tcPr>
          <w:p w:rsidR="00EE7FED" w:rsidRDefault="00EE7FED" w:rsidP="006508A5">
            <w:pPr>
              <w:spacing w:line="400" w:lineRule="exact"/>
              <w:ind w:firstLineChars="200" w:firstLine="480"/>
              <w:rPr>
                <w:rFonts w:ascii="仿宋_GB2312" w:eastAsia="仿宋_GB2312" w:hAnsi="??_GB2312" w:cs="??_GB2312"/>
                <w:sz w:val="24"/>
              </w:rPr>
            </w:pPr>
            <w:r>
              <w:rPr>
                <w:rFonts w:ascii="仿宋_GB2312" w:eastAsia="仿宋_GB2312" w:hAnsi="宋体" w:cs="宋体" w:hint="eastAsia"/>
                <w:sz w:val="24"/>
              </w:rPr>
              <w:t>党员每年集中学习培训时间，一般不少于</w:t>
            </w:r>
            <w:r>
              <w:rPr>
                <w:rFonts w:ascii="仿宋_GB2312" w:eastAsia="仿宋_GB2312" w:hAnsi="??_GB2312" w:cs="??_GB2312"/>
                <w:sz w:val="24"/>
              </w:rPr>
              <w:t>32</w:t>
            </w:r>
            <w:r>
              <w:rPr>
                <w:rFonts w:ascii="仿宋_GB2312" w:eastAsia="仿宋_GB2312" w:hAnsi="宋体" w:cs="宋体" w:hint="eastAsia"/>
                <w:sz w:val="24"/>
              </w:rPr>
              <w:t>学时。党委书记和班子成员每年集中学习培训时间不少于</w:t>
            </w:r>
            <w:r>
              <w:rPr>
                <w:rFonts w:ascii="仿宋_GB2312" w:eastAsia="仿宋_GB2312" w:hAnsi="??_GB2312" w:cs="??_GB2312"/>
                <w:sz w:val="24"/>
              </w:rPr>
              <w:t>56</w:t>
            </w:r>
            <w:r>
              <w:rPr>
                <w:rFonts w:ascii="仿宋_GB2312" w:eastAsia="仿宋_GB2312" w:hAnsi="宋体" w:cs="宋体" w:hint="eastAsia"/>
                <w:sz w:val="24"/>
              </w:rPr>
              <w:t>学时，至少参加</w:t>
            </w:r>
            <w:r>
              <w:rPr>
                <w:rFonts w:ascii="仿宋_GB2312" w:eastAsia="仿宋_GB2312" w:hAnsi="??_GB2312" w:cs="??_GB2312"/>
                <w:sz w:val="24"/>
              </w:rPr>
              <w:t>1</w:t>
            </w:r>
            <w:r>
              <w:rPr>
                <w:rFonts w:ascii="仿宋_GB2312" w:eastAsia="仿宋_GB2312" w:hAnsi="宋体" w:cs="宋体" w:hint="eastAsia"/>
                <w:sz w:val="24"/>
              </w:rPr>
              <w:lastRenderedPageBreak/>
              <w:t>次集中培训。注重运用共产党员网、安徽</w:t>
            </w:r>
            <w:proofErr w:type="gramStart"/>
            <w:r>
              <w:rPr>
                <w:rFonts w:ascii="仿宋_GB2312" w:eastAsia="仿宋_GB2312" w:hAnsi="宋体" w:cs="宋体" w:hint="eastAsia"/>
                <w:sz w:val="24"/>
              </w:rPr>
              <w:t>先锋网</w:t>
            </w:r>
            <w:proofErr w:type="gramEnd"/>
            <w:r>
              <w:rPr>
                <w:rFonts w:ascii="仿宋_GB2312" w:eastAsia="仿宋_GB2312" w:hAnsi="宋体" w:cs="宋体" w:hint="eastAsia"/>
                <w:sz w:val="24"/>
              </w:rPr>
              <w:t>或党员干部现代远程教育站点开展党员教育，共产党员</w:t>
            </w:r>
            <w:proofErr w:type="gramStart"/>
            <w:r>
              <w:rPr>
                <w:rFonts w:ascii="仿宋_GB2312" w:eastAsia="仿宋_GB2312" w:hAnsi="宋体" w:cs="宋体" w:hint="eastAsia"/>
                <w:sz w:val="24"/>
              </w:rPr>
              <w:t>微信易信</w:t>
            </w:r>
            <w:proofErr w:type="gramEnd"/>
            <w:r>
              <w:rPr>
                <w:rFonts w:ascii="仿宋_GB2312" w:eastAsia="仿宋_GB2312" w:hAnsi="宋体" w:cs="宋体" w:hint="eastAsia"/>
                <w:sz w:val="24"/>
              </w:rPr>
              <w:t>和安徽</w:t>
            </w:r>
            <w:proofErr w:type="gramStart"/>
            <w:r>
              <w:rPr>
                <w:rFonts w:ascii="仿宋_GB2312" w:eastAsia="仿宋_GB2312" w:hAnsi="宋体" w:cs="宋体" w:hint="eastAsia"/>
                <w:sz w:val="24"/>
              </w:rPr>
              <w:t>先锋网微信党员</w:t>
            </w:r>
            <w:proofErr w:type="gramEnd"/>
            <w:r>
              <w:rPr>
                <w:rFonts w:ascii="仿宋_GB2312" w:eastAsia="仿宋_GB2312" w:hAnsi="宋体" w:cs="宋体" w:hint="eastAsia"/>
                <w:sz w:val="24"/>
              </w:rPr>
              <w:t>订阅率不低于</w:t>
            </w:r>
            <w:r>
              <w:rPr>
                <w:rFonts w:ascii="仿宋_GB2312" w:eastAsia="仿宋_GB2312" w:hAnsi="??_GB2312" w:cs="??_GB2312"/>
                <w:sz w:val="24"/>
              </w:rPr>
              <w:t>60%</w:t>
            </w:r>
            <w:r>
              <w:rPr>
                <w:rFonts w:ascii="仿宋_GB2312" w:eastAsia="仿宋_GB2312" w:hAnsi="宋体" w:cs="宋体" w:hint="eastAsia"/>
                <w:sz w:val="24"/>
              </w:rPr>
              <w:t>、党组织负责人订阅率不低于</w:t>
            </w:r>
            <w:r>
              <w:rPr>
                <w:rFonts w:ascii="仿宋_GB2312" w:eastAsia="仿宋_GB2312" w:hAnsi="??_GB2312" w:cs="??_GB2312"/>
                <w:sz w:val="24"/>
              </w:rPr>
              <w:t>90%</w:t>
            </w:r>
            <w:r>
              <w:rPr>
                <w:rFonts w:ascii="仿宋_GB2312" w:eastAsia="仿宋_GB2312" w:hAnsi="宋体" w:cs="宋体" w:hint="eastAsia"/>
                <w:sz w:val="24"/>
              </w:rPr>
              <w:t>。经常性教育有措施，集中培训有记录。</w:t>
            </w:r>
          </w:p>
        </w:tc>
        <w:tc>
          <w:tcPr>
            <w:tcW w:w="2836" w:type="dxa"/>
          </w:tcPr>
          <w:p w:rsidR="00EE7FED" w:rsidRDefault="00EE7FED" w:rsidP="006508A5">
            <w:pPr>
              <w:rPr>
                <w:rFonts w:ascii="仿宋_GB2312" w:eastAsia="仿宋_GB2312" w:hAnsi="??_GB2312" w:cs="??_GB2312"/>
                <w:sz w:val="24"/>
              </w:rPr>
            </w:pPr>
          </w:p>
        </w:tc>
        <w:tc>
          <w:tcPr>
            <w:tcW w:w="1132" w:type="dxa"/>
          </w:tcPr>
          <w:p w:rsidR="00EE7FED" w:rsidRDefault="00EE7FED" w:rsidP="006508A5">
            <w:pPr>
              <w:rPr>
                <w:rFonts w:ascii="??_GB2312" w:hAnsi="??_GB2312" w:cs="??_GB2312"/>
                <w:sz w:val="24"/>
              </w:rPr>
            </w:pPr>
          </w:p>
        </w:tc>
        <w:tc>
          <w:tcPr>
            <w:tcW w:w="1114" w:type="dxa"/>
          </w:tcPr>
          <w:p w:rsidR="00EE7FED" w:rsidRDefault="00EE7FED" w:rsidP="006508A5">
            <w:pPr>
              <w:rPr>
                <w:rFonts w:ascii="??_GB2312" w:hAnsi="??_GB2312" w:cs="??_GB2312"/>
                <w:sz w:val="24"/>
              </w:rPr>
            </w:pPr>
          </w:p>
        </w:tc>
      </w:tr>
      <w:tr w:rsidR="00EE7FED" w:rsidTr="006508A5">
        <w:trPr>
          <w:trHeight w:val="545"/>
          <w:jc w:val="center"/>
        </w:trPr>
        <w:tc>
          <w:tcPr>
            <w:tcW w:w="794" w:type="dxa"/>
            <w:vMerge/>
            <w:vAlign w:val="center"/>
          </w:tcPr>
          <w:p w:rsidR="00EE7FED" w:rsidRDefault="00EE7FED" w:rsidP="006508A5">
            <w:pPr>
              <w:jc w:val="center"/>
              <w:rPr>
                <w:rFonts w:ascii="黑体" w:eastAsia="黑体" w:hAnsi="黑体" w:cs="黑体"/>
                <w:sz w:val="24"/>
              </w:rPr>
            </w:pPr>
          </w:p>
        </w:tc>
        <w:tc>
          <w:tcPr>
            <w:tcW w:w="955" w:type="dxa"/>
            <w:vAlign w:val="center"/>
          </w:tcPr>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党费收缴管理</w:t>
            </w:r>
          </w:p>
        </w:tc>
        <w:tc>
          <w:tcPr>
            <w:tcW w:w="6938" w:type="dxa"/>
            <w:vAlign w:val="center"/>
          </w:tcPr>
          <w:p w:rsidR="00EE7FED" w:rsidRDefault="00EE7FED" w:rsidP="006508A5">
            <w:pPr>
              <w:spacing w:line="400" w:lineRule="exact"/>
              <w:ind w:firstLineChars="200" w:firstLine="480"/>
              <w:rPr>
                <w:rFonts w:ascii="仿宋_GB2312" w:eastAsia="仿宋_GB2312" w:hAnsi="??_GB2312" w:cs="??_GB2312"/>
                <w:sz w:val="24"/>
              </w:rPr>
            </w:pPr>
            <w:r>
              <w:rPr>
                <w:rFonts w:ascii="仿宋_GB2312" w:eastAsia="仿宋_GB2312" w:hAnsi="宋体" w:cs="宋体" w:hint="eastAsia"/>
                <w:sz w:val="24"/>
              </w:rPr>
              <w:t>组织所属党组织及时核定党员交纳党费具体数额，党员自觉按时足额交纳党费，党委应当在每年</w:t>
            </w:r>
            <w:r>
              <w:rPr>
                <w:rFonts w:ascii="仿宋_GB2312" w:eastAsia="仿宋_GB2312" w:hAnsi="??_GB2312" w:cs="??_GB2312"/>
                <w:sz w:val="24"/>
              </w:rPr>
              <w:t>1</w:t>
            </w:r>
            <w:r>
              <w:rPr>
                <w:rFonts w:ascii="仿宋_GB2312" w:eastAsia="仿宋_GB2312" w:hAnsi="宋体" w:cs="宋体" w:hint="eastAsia"/>
                <w:sz w:val="24"/>
              </w:rPr>
              <w:t>月份和</w:t>
            </w:r>
            <w:r>
              <w:rPr>
                <w:rFonts w:ascii="仿宋_GB2312" w:eastAsia="仿宋_GB2312" w:hAnsi="??_GB2312" w:cs="??_GB2312"/>
                <w:sz w:val="24"/>
              </w:rPr>
              <w:t>7</w:t>
            </w:r>
            <w:r>
              <w:rPr>
                <w:rFonts w:ascii="仿宋_GB2312" w:eastAsia="仿宋_GB2312" w:hAnsi="宋体" w:cs="宋体" w:hint="eastAsia"/>
                <w:sz w:val="24"/>
              </w:rPr>
              <w:t>月份，通过党内文件、党务公开栏、工作内网等形式，分别向所属党组织和党员公示一次党费收缴情况，并报上级党组织备案。单独设立党费管理账户的部门单位，严格执行财务管理制度，党费使用符合相关规定。</w:t>
            </w:r>
          </w:p>
        </w:tc>
        <w:tc>
          <w:tcPr>
            <w:tcW w:w="2836" w:type="dxa"/>
          </w:tcPr>
          <w:p w:rsidR="00EE7FED" w:rsidRDefault="00EE7FED" w:rsidP="006508A5">
            <w:pPr>
              <w:rPr>
                <w:rFonts w:ascii="仿宋_GB2312" w:eastAsia="仿宋_GB2312" w:hAnsi="??_GB2312" w:cs="??_GB2312"/>
                <w:sz w:val="24"/>
              </w:rPr>
            </w:pPr>
          </w:p>
        </w:tc>
        <w:tc>
          <w:tcPr>
            <w:tcW w:w="1132" w:type="dxa"/>
          </w:tcPr>
          <w:p w:rsidR="00EE7FED" w:rsidRDefault="00EE7FED" w:rsidP="006508A5">
            <w:pPr>
              <w:rPr>
                <w:rFonts w:ascii="??_GB2312" w:hAnsi="??_GB2312" w:cs="??_GB2312"/>
                <w:sz w:val="24"/>
              </w:rPr>
            </w:pPr>
          </w:p>
        </w:tc>
        <w:tc>
          <w:tcPr>
            <w:tcW w:w="1114" w:type="dxa"/>
          </w:tcPr>
          <w:p w:rsidR="00EE7FED" w:rsidRDefault="00EE7FED" w:rsidP="006508A5">
            <w:pPr>
              <w:rPr>
                <w:rFonts w:ascii="??_GB2312" w:hAnsi="??_GB2312" w:cs="??_GB2312"/>
                <w:sz w:val="24"/>
              </w:rPr>
            </w:pPr>
          </w:p>
        </w:tc>
      </w:tr>
      <w:tr w:rsidR="00EE7FED" w:rsidTr="006508A5">
        <w:trPr>
          <w:trHeight w:val="343"/>
          <w:jc w:val="center"/>
        </w:trPr>
        <w:tc>
          <w:tcPr>
            <w:tcW w:w="794" w:type="dxa"/>
            <w:vMerge/>
            <w:vAlign w:val="center"/>
          </w:tcPr>
          <w:p w:rsidR="00EE7FED" w:rsidRDefault="00EE7FED" w:rsidP="006508A5">
            <w:pPr>
              <w:jc w:val="center"/>
              <w:rPr>
                <w:rFonts w:ascii="黑体" w:eastAsia="黑体" w:hAnsi="黑体" w:cs="黑体"/>
                <w:sz w:val="24"/>
              </w:rPr>
            </w:pPr>
          </w:p>
        </w:tc>
        <w:tc>
          <w:tcPr>
            <w:tcW w:w="955" w:type="dxa"/>
            <w:vAlign w:val="center"/>
          </w:tcPr>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组织关系管理</w:t>
            </w:r>
          </w:p>
        </w:tc>
        <w:tc>
          <w:tcPr>
            <w:tcW w:w="6938" w:type="dxa"/>
            <w:vAlign w:val="center"/>
          </w:tcPr>
          <w:p w:rsidR="00EE7FED" w:rsidRDefault="00EE7FED" w:rsidP="006508A5">
            <w:pPr>
              <w:spacing w:line="400" w:lineRule="exact"/>
              <w:ind w:firstLineChars="200" w:firstLine="480"/>
              <w:rPr>
                <w:rFonts w:ascii="仿宋_GB2312" w:eastAsia="仿宋_GB2312" w:hAnsi="??_GB2312" w:cs="??_GB2312"/>
                <w:sz w:val="24"/>
              </w:rPr>
            </w:pPr>
            <w:r>
              <w:rPr>
                <w:rFonts w:ascii="仿宋_GB2312" w:eastAsia="仿宋_GB2312" w:hAnsi="宋体" w:cs="宋体" w:hint="eastAsia"/>
                <w:sz w:val="24"/>
              </w:rPr>
              <w:t>组织所属党组织每年</w:t>
            </w:r>
            <w:r>
              <w:rPr>
                <w:rFonts w:ascii="仿宋_GB2312" w:eastAsia="仿宋_GB2312" w:hAnsi="??_GB2312" w:cs="??_GB2312"/>
                <w:sz w:val="24"/>
              </w:rPr>
              <w:t>3</w:t>
            </w:r>
            <w:r>
              <w:rPr>
                <w:rFonts w:ascii="仿宋_GB2312" w:eastAsia="仿宋_GB2312" w:hAnsi="宋体" w:cs="宋体" w:hint="eastAsia"/>
                <w:sz w:val="24"/>
              </w:rPr>
              <w:t>月底前对党员组织关系进行</w:t>
            </w:r>
            <w:r>
              <w:rPr>
                <w:rFonts w:ascii="仿宋_GB2312" w:eastAsia="仿宋_GB2312" w:hAnsi="??_GB2312" w:cs="??_GB2312"/>
                <w:sz w:val="24"/>
              </w:rPr>
              <w:t>1</w:t>
            </w:r>
            <w:r>
              <w:rPr>
                <w:rFonts w:ascii="仿宋_GB2312" w:eastAsia="仿宋_GB2312" w:hAnsi="宋体" w:cs="宋体" w:hint="eastAsia"/>
                <w:sz w:val="24"/>
              </w:rPr>
              <w:t>次集中排查，党员组织关系隶属清楚，每名党员都纳入党的一个基层组织；积极开展党员组织关系网上转接，组织关系转接工作规范有序。</w:t>
            </w:r>
          </w:p>
        </w:tc>
        <w:tc>
          <w:tcPr>
            <w:tcW w:w="2836" w:type="dxa"/>
          </w:tcPr>
          <w:p w:rsidR="00EE7FED" w:rsidRDefault="00EE7FED" w:rsidP="006508A5">
            <w:pPr>
              <w:rPr>
                <w:rFonts w:ascii="仿宋_GB2312" w:eastAsia="仿宋_GB2312" w:hAnsi="??_GB2312" w:cs="??_GB2312"/>
                <w:sz w:val="24"/>
              </w:rPr>
            </w:pPr>
          </w:p>
        </w:tc>
        <w:tc>
          <w:tcPr>
            <w:tcW w:w="1132" w:type="dxa"/>
          </w:tcPr>
          <w:p w:rsidR="00EE7FED" w:rsidRDefault="00EE7FED" w:rsidP="006508A5">
            <w:pPr>
              <w:rPr>
                <w:rFonts w:ascii="??_GB2312" w:hAnsi="??_GB2312" w:cs="??_GB2312"/>
                <w:sz w:val="24"/>
              </w:rPr>
            </w:pPr>
          </w:p>
        </w:tc>
        <w:tc>
          <w:tcPr>
            <w:tcW w:w="1114" w:type="dxa"/>
          </w:tcPr>
          <w:p w:rsidR="00EE7FED" w:rsidRDefault="00EE7FED" w:rsidP="006508A5">
            <w:pPr>
              <w:rPr>
                <w:rFonts w:ascii="??_GB2312" w:hAnsi="??_GB2312" w:cs="??_GB2312"/>
                <w:sz w:val="24"/>
              </w:rPr>
            </w:pPr>
          </w:p>
        </w:tc>
      </w:tr>
      <w:tr w:rsidR="00EE7FED" w:rsidTr="006508A5">
        <w:trPr>
          <w:trHeight w:val="302"/>
          <w:jc w:val="center"/>
        </w:trPr>
        <w:tc>
          <w:tcPr>
            <w:tcW w:w="794" w:type="dxa"/>
            <w:vMerge/>
            <w:vAlign w:val="center"/>
          </w:tcPr>
          <w:p w:rsidR="00EE7FED" w:rsidRDefault="00EE7FED" w:rsidP="006508A5">
            <w:pPr>
              <w:jc w:val="center"/>
              <w:rPr>
                <w:rFonts w:ascii="黑体" w:eastAsia="黑体" w:hAnsi="黑体" w:cs="黑体"/>
                <w:sz w:val="24"/>
              </w:rPr>
            </w:pPr>
          </w:p>
        </w:tc>
        <w:tc>
          <w:tcPr>
            <w:tcW w:w="955" w:type="dxa"/>
            <w:vAlign w:val="center"/>
          </w:tcPr>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党内激励关怀</w:t>
            </w:r>
          </w:p>
        </w:tc>
        <w:tc>
          <w:tcPr>
            <w:tcW w:w="6938" w:type="dxa"/>
            <w:vAlign w:val="center"/>
          </w:tcPr>
          <w:p w:rsidR="00EE7FED" w:rsidRDefault="00EE7FED" w:rsidP="006508A5">
            <w:pPr>
              <w:spacing w:line="400" w:lineRule="exact"/>
              <w:ind w:firstLineChars="200" w:firstLine="480"/>
              <w:rPr>
                <w:rFonts w:ascii="仿宋_GB2312" w:eastAsia="仿宋_GB2312" w:hAnsi="宋体" w:cs="宋体"/>
                <w:sz w:val="24"/>
              </w:rPr>
            </w:pPr>
            <w:r>
              <w:rPr>
                <w:rFonts w:ascii="仿宋_GB2312" w:eastAsia="仿宋_GB2312" w:hAnsi="宋体" w:cs="宋体" w:hint="eastAsia"/>
                <w:sz w:val="24"/>
              </w:rPr>
              <w:t>建立健全党内激励、关怀、帮扶机制，关心党员思想、学习、工作和生活，了解党员需求，及时反映涉及党员切身利益的重要情况，动态建立困难</w:t>
            </w:r>
            <w:proofErr w:type="gramStart"/>
            <w:r>
              <w:rPr>
                <w:rFonts w:ascii="仿宋_GB2312" w:eastAsia="仿宋_GB2312" w:hAnsi="宋体" w:cs="宋体" w:hint="eastAsia"/>
                <w:sz w:val="24"/>
              </w:rPr>
              <w:t>党员台</w:t>
            </w:r>
            <w:proofErr w:type="gramEnd"/>
            <w:r>
              <w:rPr>
                <w:rFonts w:ascii="仿宋_GB2312" w:eastAsia="仿宋_GB2312" w:hAnsi="宋体" w:cs="宋体" w:hint="eastAsia"/>
                <w:sz w:val="24"/>
              </w:rPr>
              <w:t>账，经常开展关怀帮扶活动，定期走访慰问困难党员和老党员，党委每年开展</w:t>
            </w:r>
            <w:r>
              <w:rPr>
                <w:rFonts w:ascii="仿宋_GB2312" w:eastAsia="仿宋_GB2312" w:hAnsi="??_GB2312" w:cs="??_GB2312"/>
                <w:sz w:val="24"/>
              </w:rPr>
              <w:t>1</w:t>
            </w:r>
            <w:r>
              <w:rPr>
                <w:rFonts w:ascii="仿宋_GB2312" w:eastAsia="仿宋_GB2312" w:hAnsi="宋体" w:cs="宋体" w:hint="eastAsia"/>
                <w:sz w:val="24"/>
              </w:rPr>
              <w:t>次</w:t>
            </w:r>
            <w:proofErr w:type="gramStart"/>
            <w:r>
              <w:rPr>
                <w:rFonts w:ascii="仿宋_GB2312" w:eastAsia="仿宋_GB2312" w:hAnsi="宋体" w:cs="宋体" w:hint="eastAsia"/>
                <w:sz w:val="24"/>
              </w:rPr>
              <w:t>党内评选</w:t>
            </w:r>
            <w:proofErr w:type="gramEnd"/>
            <w:r>
              <w:rPr>
                <w:rFonts w:ascii="仿宋_GB2312" w:eastAsia="仿宋_GB2312" w:hAnsi="宋体" w:cs="宋体" w:hint="eastAsia"/>
                <w:sz w:val="24"/>
              </w:rPr>
              <w:t>表彰活动。</w:t>
            </w:r>
          </w:p>
          <w:p w:rsidR="00EE7FED" w:rsidRDefault="00EE7FED" w:rsidP="006508A5">
            <w:pPr>
              <w:spacing w:line="400" w:lineRule="exact"/>
              <w:ind w:firstLineChars="200" w:firstLine="480"/>
              <w:rPr>
                <w:rFonts w:ascii="仿宋_GB2312" w:eastAsia="仿宋_GB2312" w:hAnsi="??_GB2312" w:cs="??_GB2312"/>
                <w:sz w:val="24"/>
              </w:rPr>
            </w:pPr>
          </w:p>
        </w:tc>
        <w:tc>
          <w:tcPr>
            <w:tcW w:w="2836" w:type="dxa"/>
          </w:tcPr>
          <w:p w:rsidR="00EE7FED" w:rsidRDefault="00EE7FED" w:rsidP="006508A5">
            <w:pPr>
              <w:rPr>
                <w:rFonts w:ascii="仿宋_GB2312" w:eastAsia="仿宋_GB2312" w:hAnsi="??_GB2312" w:cs="??_GB2312"/>
                <w:sz w:val="24"/>
              </w:rPr>
            </w:pPr>
          </w:p>
        </w:tc>
        <w:tc>
          <w:tcPr>
            <w:tcW w:w="1132" w:type="dxa"/>
          </w:tcPr>
          <w:p w:rsidR="00EE7FED" w:rsidRDefault="00EE7FED" w:rsidP="006508A5">
            <w:pPr>
              <w:rPr>
                <w:rFonts w:ascii="??_GB2312" w:hAnsi="??_GB2312" w:cs="??_GB2312"/>
                <w:sz w:val="24"/>
              </w:rPr>
            </w:pPr>
          </w:p>
        </w:tc>
        <w:tc>
          <w:tcPr>
            <w:tcW w:w="1114" w:type="dxa"/>
          </w:tcPr>
          <w:p w:rsidR="00EE7FED" w:rsidRDefault="00EE7FED" w:rsidP="006508A5">
            <w:pPr>
              <w:rPr>
                <w:rFonts w:ascii="??_GB2312" w:hAnsi="??_GB2312" w:cs="??_GB2312"/>
                <w:sz w:val="24"/>
              </w:rPr>
            </w:pPr>
          </w:p>
        </w:tc>
      </w:tr>
      <w:tr w:rsidR="00EE7FED" w:rsidTr="006508A5">
        <w:trPr>
          <w:trHeight w:val="275"/>
          <w:jc w:val="center"/>
        </w:trPr>
        <w:tc>
          <w:tcPr>
            <w:tcW w:w="794" w:type="dxa"/>
            <w:vMerge w:val="restart"/>
            <w:vAlign w:val="center"/>
          </w:tcPr>
          <w:p w:rsidR="00EE7FED" w:rsidRDefault="00EE7FED" w:rsidP="006508A5">
            <w:pPr>
              <w:jc w:val="center"/>
              <w:rPr>
                <w:rFonts w:ascii="黑体" w:eastAsia="黑体" w:hAnsi="黑体" w:cs="黑体"/>
                <w:sz w:val="24"/>
              </w:rPr>
            </w:pPr>
            <w:r>
              <w:rPr>
                <w:rFonts w:ascii="黑体" w:eastAsia="黑体" w:hAnsi="黑体" w:cs="黑体" w:hint="eastAsia"/>
                <w:sz w:val="24"/>
              </w:rPr>
              <w:t>党内组织生活</w:t>
            </w:r>
          </w:p>
        </w:tc>
        <w:tc>
          <w:tcPr>
            <w:tcW w:w="955" w:type="dxa"/>
            <w:vAlign w:val="center"/>
          </w:tcPr>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“三会一课”</w:t>
            </w:r>
          </w:p>
        </w:tc>
        <w:tc>
          <w:tcPr>
            <w:tcW w:w="6938" w:type="dxa"/>
            <w:vAlign w:val="center"/>
          </w:tcPr>
          <w:p w:rsidR="00EE7FED" w:rsidRDefault="00EE7FED" w:rsidP="006508A5">
            <w:pPr>
              <w:spacing w:line="400" w:lineRule="exact"/>
              <w:ind w:firstLineChars="200" w:firstLine="480"/>
              <w:rPr>
                <w:rFonts w:ascii="仿宋_GB2312" w:eastAsia="仿宋_GB2312" w:hAnsi="??_GB2312" w:cs="??_GB2312"/>
                <w:sz w:val="24"/>
              </w:rPr>
            </w:pPr>
            <w:r>
              <w:rPr>
                <w:rFonts w:ascii="仿宋_GB2312" w:eastAsia="仿宋_GB2312" w:hAnsi="宋体" w:cs="宋体" w:hint="eastAsia"/>
                <w:sz w:val="24"/>
              </w:rPr>
              <w:t>组织所属党支部认真执行</w:t>
            </w:r>
            <w:r>
              <w:rPr>
                <w:rFonts w:ascii="仿宋_GB2312" w:eastAsia="仿宋_GB2312" w:hAnsi="??_GB2312" w:cs="??_GB2312" w:hint="eastAsia"/>
                <w:sz w:val="24"/>
              </w:rPr>
              <w:t>“</w:t>
            </w:r>
            <w:r>
              <w:rPr>
                <w:rFonts w:ascii="仿宋_GB2312" w:eastAsia="仿宋_GB2312" w:hAnsi="宋体" w:cs="宋体" w:hint="eastAsia"/>
                <w:sz w:val="24"/>
              </w:rPr>
              <w:t>三会一课</w:t>
            </w:r>
            <w:r>
              <w:rPr>
                <w:rFonts w:ascii="仿宋_GB2312" w:eastAsia="仿宋_GB2312" w:hAnsi="??_GB2312" w:cs="??_GB2312" w:hint="eastAsia"/>
                <w:sz w:val="24"/>
              </w:rPr>
              <w:t>”</w:t>
            </w:r>
            <w:r>
              <w:rPr>
                <w:rFonts w:ascii="仿宋_GB2312" w:eastAsia="仿宋_GB2312" w:hAnsi="宋体" w:cs="宋体" w:hint="eastAsia"/>
                <w:sz w:val="24"/>
              </w:rPr>
              <w:t>制度。党委班子成员每年至少到所在支部或联系支部讲</w:t>
            </w:r>
            <w:r>
              <w:rPr>
                <w:rFonts w:ascii="仿宋_GB2312" w:eastAsia="仿宋_GB2312" w:hAnsi="??_GB2312" w:cs="??_GB2312"/>
                <w:sz w:val="24"/>
              </w:rPr>
              <w:t>1</w:t>
            </w:r>
            <w:r>
              <w:rPr>
                <w:rFonts w:ascii="仿宋_GB2312" w:eastAsia="仿宋_GB2312" w:hAnsi="宋体" w:cs="宋体" w:hint="eastAsia"/>
                <w:sz w:val="24"/>
              </w:rPr>
              <w:t>次党课。</w:t>
            </w:r>
          </w:p>
        </w:tc>
        <w:tc>
          <w:tcPr>
            <w:tcW w:w="2836" w:type="dxa"/>
          </w:tcPr>
          <w:p w:rsidR="00EE7FED" w:rsidRDefault="00EE7FED" w:rsidP="006508A5">
            <w:pPr>
              <w:rPr>
                <w:rFonts w:ascii="仿宋_GB2312" w:eastAsia="仿宋_GB2312" w:hAnsi="??_GB2312" w:cs="??_GB2312"/>
                <w:sz w:val="24"/>
              </w:rPr>
            </w:pPr>
          </w:p>
        </w:tc>
        <w:tc>
          <w:tcPr>
            <w:tcW w:w="1132" w:type="dxa"/>
          </w:tcPr>
          <w:p w:rsidR="00EE7FED" w:rsidRDefault="00EE7FED" w:rsidP="006508A5">
            <w:pPr>
              <w:rPr>
                <w:rFonts w:ascii="??_GB2312" w:hAnsi="??_GB2312" w:cs="??_GB2312"/>
                <w:sz w:val="24"/>
              </w:rPr>
            </w:pPr>
          </w:p>
        </w:tc>
        <w:tc>
          <w:tcPr>
            <w:tcW w:w="1114" w:type="dxa"/>
          </w:tcPr>
          <w:p w:rsidR="00EE7FED" w:rsidRDefault="00EE7FED" w:rsidP="006508A5">
            <w:pPr>
              <w:rPr>
                <w:rFonts w:ascii="??_GB2312" w:hAnsi="??_GB2312" w:cs="??_GB2312"/>
                <w:sz w:val="24"/>
              </w:rPr>
            </w:pPr>
          </w:p>
        </w:tc>
      </w:tr>
      <w:tr w:rsidR="00EE7FED" w:rsidTr="006508A5">
        <w:trPr>
          <w:trHeight w:val="343"/>
          <w:jc w:val="center"/>
        </w:trPr>
        <w:tc>
          <w:tcPr>
            <w:tcW w:w="794" w:type="dxa"/>
            <w:vMerge/>
            <w:vAlign w:val="center"/>
          </w:tcPr>
          <w:p w:rsidR="00EE7FED" w:rsidRDefault="00EE7FED" w:rsidP="006508A5">
            <w:pPr>
              <w:jc w:val="center"/>
              <w:rPr>
                <w:rFonts w:ascii="黑体" w:eastAsia="黑体" w:hAnsi="黑体" w:cs="黑体"/>
                <w:sz w:val="24"/>
              </w:rPr>
            </w:pPr>
          </w:p>
        </w:tc>
        <w:tc>
          <w:tcPr>
            <w:tcW w:w="955" w:type="dxa"/>
            <w:vAlign w:val="center"/>
          </w:tcPr>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民主评</w:t>
            </w:r>
            <w:r>
              <w:rPr>
                <w:rFonts w:ascii="黑体" w:eastAsia="黑体" w:hAnsi="黑体" w:cs="黑体" w:hint="eastAsia"/>
                <w:sz w:val="24"/>
              </w:rPr>
              <w:lastRenderedPageBreak/>
              <w:t>议党员</w:t>
            </w:r>
          </w:p>
        </w:tc>
        <w:tc>
          <w:tcPr>
            <w:tcW w:w="6938" w:type="dxa"/>
            <w:vAlign w:val="center"/>
          </w:tcPr>
          <w:p w:rsidR="00EE7FED" w:rsidRDefault="00EE7FED" w:rsidP="006508A5">
            <w:pPr>
              <w:spacing w:line="400" w:lineRule="exact"/>
              <w:ind w:firstLineChars="200" w:firstLine="480"/>
              <w:rPr>
                <w:rFonts w:ascii="仿宋_GB2312" w:eastAsia="仿宋_GB2312" w:hAnsi="??_GB2312" w:cs="??_GB2312"/>
                <w:sz w:val="24"/>
              </w:rPr>
            </w:pPr>
            <w:r>
              <w:rPr>
                <w:rFonts w:ascii="仿宋_GB2312" w:eastAsia="仿宋_GB2312" w:hAnsi="宋体" w:cs="宋体" w:hint="eastAsia"/>
                <w:sz w:val="24"/>
              </w:rPr>
              <w:lastRenderedPageBreak/>
              <w:t>组织所属党支部每年开展</w:t>
            </w:r>
            <w:r>
              <w:rPr>
                <w:rFonts w:ascii="仿宋_GB2312" w:eastAsia="仿宋_GB2312" w:hAnsi="??_GB2312" w:cs="??_GB2312"/>
                <w:sz w:val="24"/>
              </w:rPr>
              <w:t>1</w:t>
            </w:r>
            <w:r>
              <w:rPr>
                <w:rFonts w:ascii="仿宋_GB2312" w:eastAsia="仿宋_GB2312" w:hAnsi="宋体" w:cs="宋体" w:hint="eastAsia"/>
                <w:sz w:val="24"/>
              </w:rPr>
              <w:t>次民主评议党员工作，开展党性</w:t>
            </w:r>
            <w:r>
              <w:rPr>
                <w:rFonts w:ascii="仿宋_GB2312" w:eastAsia="仿宋_GB2312" w:hAnsi="宋体" w:cs="宋体" w:hint="eastAsia"/>
                <w:sz w:val="24"/>
              </w:rPr>
              <w:lastRenderedPageBreak/>
              <w:t>分析，对党员进行评议，确定评议等次。稳妥慎重处置不合格党员。</w:t>
            </w:r>
          </w:p>
        </w:tc>
        <w:tc>
          <w:tcPr>
            <w:tcW w:w="2836" w:type="dxa"/>
          </w:tcPr>
          <w:p w:rsidR="00EE7FED" w:rsidRDefault="00EE7FED" w:rsidP="006508A5">
            <w:pPr>
              <w:rPr>
                <w:rFonts w:ascii="仿宋_GB2312" w:eastAsia="仿宋_GB2312" w:hAnsi="??_GB2312" w:cs="??_GB2312"/>
                <w:sz w:val="24"/>
              </w:rPr>
            </w:pPr>
          </w:p>
        </w:tc>
        <w:tc>
          <w:tcPr>
            <w:tcW w:w="1132" w:type="dxa"/>
          </w:tcPr>
          <w:p w:rsidR="00EE7FED" w:rsidRDefault="00EE7FED" w:rsidP="006508A5">
            <w:pPr>
              <w:rPr>
                <w:rFonts w:ascii="??_GB2312" w:hAnsi="??_GB2312" w:cs="??_GB2312"/>
                <w:sz w:val="24"/>
              </w:rPr>
            </w:pPr>
          </w:p>
        </w:tc>
        <w:tc>
          <w:tcPr>
            <w:tcW w:w="1114" w:type="dxa"/>
          </w:tcPr>
          <w:p w:rsidR="00EE7FED" w:rsidRDefault="00EE7FED" w:rsidP="006508A5">
            <w:pPr>
              <w:rPr>
                <w:rFonts w:ascii="??_GB2312" w:hAnsi="??_GB2312" w:cs="??_GB2312"/>
                <w:sz w:val="24"/>
              </w:rPr>
            </w:pPr>
          </w:p>
        </w:tc>
      </w:tr>
      <w:tr w:rsidR="00EE7FED" w:rsidTr="006508A5">
        <w:trPr>
          <w:trHeight w:val="411"/>
          <w:jc w:val="center"/>
        </w:trPr>
        <w:tc>
          <w:tcPr>
            <w:tcW w:w="794" w:type="dxa"/>
            <w:vMerge/>
            <w:vAlign w:val="center"/>
          </w:tcPr>
          <w:p w:rsidR="00EE7FED" w:rsidRDefault="00EE7FED" w:rsidP="006508A5">
            <w:pPr>
              <w:jc w:val="center"/>
              <w:rPr>
                <w:rFonts w:ascii="黑体" w:eastAsia="黑体" w:hAnsi="黑体" w:cs="黑体"/>
                <w:sz w:val="24"/>
              </w:rPr>
            </w:pPr>
          </w:p>
        </w:tc>
        <w:tc>
          <w:tcPr>
            <w:tcW w:w="955" w:type="dxa"/>
            <w:vAlign w:val="center"/>
          </w:tcPr>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组织生活</w:t>
            </w:r>
            <w:r>
              <w:rPr>
                <w:rFonts w:ascii="黑体" w:eastAsia="黑体" w:hAnsi="黑体" w:cs="黑体"/>
                <w:sz w:val="24"/>
              </w:rPr>
              <w:t xml:space="preserve">  </w:t>
            </w:r>
            <w:r>
              <w:rPr>
                <w:rFonts w:ascii="黑体" w:eastAsia="黑体" w:hAnsi="黑体" w:cs="黑体" w:hint="eastAsia"/>
                <w:sz w:val="24"/>
              </w:rPr>
              <w:t>会</w:t>
            </w:r>
          </w:p>
        </w:tc>
        <w:tc>
          <w:tcPr>
            <w:tcW w:w="6938" w:type="dxa"/>
            <w:vAlign w:val="center"/>
          </w:tcPr>
          <w:p w:rsidR="00EE7FED" w:rsidRDefault="00EE7FED" w:rsidP="006508A5">
            <w:pPr>
              <w:spacing w:line="400" w:lineRule="exact"/>
              <w:ind w:firstLineChars="200" w:firstLine="480"/>
              <w:rPr>
                <w:rFonts w:ascii="仿宋_GB2312" w:eastAsia="仿宋_GB2312" w:hAnsi="??_GB2312" w:cs="??_GB2312"/>
                <w:sz w:val="24"/>
              </w:rPr>
            </w:pPr>
            <w:r>
              <w:rPr>
                <w:rFonts w:ascii="仿宋_GB2312" w:eastAsia="仿宋_GB2312" w:hAnsi="宋体" w:cs="宋体" w:hint="eastAsia"/>
                <w:sz w:val="24"/>
              </w:rPr>
              <w:t>指导所属党支部认真召开党员组织生活会，不断提高组织生活会质量。</w:t>
            </w:r>
          </w:p>
        </w:tc>
        <w:tc>
          <w:tcPr>
            <w:tcW w:w="2836" w:type="dxa"/>
          </w:tcPr>
          <w:p w:rsidR="00EE7FED" w:rsidRDefault="00EE7FED" w:rsidP="006508A5">
            <w:pPr>
              <w:rPr>
                <w:rFonts w:ascii="仿宋_GB2312" w:eastAsia="仿宋_GB2312" w:hAnsi="??_GB2312" w:cs="??_GB2312"/>
                <w:sz w:val="24"/>
              </w:rPr>
            </w:pPr>
          </w:p>
        </w:tc>
        <w:tc>
          <w:tcPr>
            <w:tcW w:w="1132" w:type="dxa"/>
          </w:tcPr>
          <w:p w:rsidR="00EE7FED" w:rsidRDefault="00EE7FED" w:rsidP="006508A5">
            <w:pPr>
              <w:rPr>
                <w:rFonts w:ascii="??_GB2312" w:hAnsi="??_GB2312" w:cs="??_GB2312"/>
                <w:sz w:val="24"/>
              </w:rPr>
            </w:pPr>
          </w:p>
        </w:tc>
        <w:tc>
          <w:tcPr>
            <w:tcW w:w="1114" w:type="dxa"/>
          </w:tcPr>
          <w:p w:rsidR="00EE7FED" w:rsidRDefault="00EE7FED" w:rsidP="006508A5">
            <w:pPr>
              <w:rPr>
                <w:rFonts w:ascii="??_GB2312" w:hAnsi="??_GB2312" w:cs="??_GB2312"/>
                <w:sz w:val="24"/>
              </w:rPr>
            </w:pPr>
          </w:p>
        </w:tc>
      </w:tr>
      <w:tr w:rsidR="00EE7FED" w:rsidTr="006508A5">
        <w:trPr>
          <w:trHeight w:val="429"/>
          <w:jc w:val="center"/>
        </w:trPr>
        <w:tc>
          <w:tcPr>
            <w:tcW w:w="794" w:type="dxa"/>
            <w:vMerge/>
            <w:vAlign w:val="center"/>
          </w:tcPr>
          <w:p w:rsidR="00EE7FED" w:rsidRDefault="00EE7FED" w:rsidP="006508A5">
            <w:pPr>
              <w:jc w:val="center"/>
              <w:rPr>
                <w:rFonts w:ascii="黑体" w:eastAsia="黑体" w:hAnsi="黑体" w:cs="黑体"/>
                <w:sz w:val="24"/>
              </w:rPr>
            </w:pPr>
          </w:p>
        </w:tc>
        <w:tc>
          <w:tcPr>
            <w:tcW w:w="955" w:type="dxa"/>
            <w:vAlign w:val="center"/>
          </w:tcPr>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民主生活</w:t>
            </w:r>
            <w:r>
              <w:rPr>
                <w:rFonts w:ascii="黑体" w:eastAsia="黑体" w:hAnsi="黑体" w:cs="黑体"/>
                <w:sz w:val="24"/>
              </w:rPr>
              <w:t xml:space="preserve">  </w:t>
            </w:r>
            <w:r>
              <w:rPr>
                <w:rFonts w:ascii="黑体" w:eastAsia="黑体" w:hAnsi="黑体" w:cs="黑体" w:hint="eastAsia"/>
                <w:sz w:val="24"/>
              </w:rPr>
              <w:t>会</w:t>
            </w:r>
          </w:p>
        </w:tc>
        <w:tc>
          <w:tcPr>
            <w:tcW w:w="6938" w:type="dxa"/>
            <w:vAlign w:val="center"/>
          </w:tcPr>
          <w:p w:rsidR="00EE7FED" w:rsidRDefault="00EE7FED" w:rsidP="006508A5">
            <w:pPr>
              <w:spacing w:line="400" w:lineRule="exact"/>
              <w:ind w:firstLineChars="200" w:firstLine="480"/>
              <w:rPr>
                <w:rFonts w:ascii="仿宋_GB2312" w:eastAsia="仿宋_GB2312" w:hAnsi="??_GB2312" w:cs="??_GB2312"/>
                <w:sz w:val="24"/>
              </w:rPr>
            </w:pPr>
            <w:r>
              <w:rPr>
                <w:rFonts w:ascii="仿宋_GB2312" w:eastAsia="仿宋_GB2312" w:hAnsi="宋体" w:cs="宋体" w:hint="eastAsia"/>
                <w:sz w:val="24"/>
              </w:rPr>
              <w:t>党委每年至少召开</w:t>
            </w:r>
            <w:r>
              <w:rPr>
                <w:rFonts w:ascii="仿宋_GB2312" w:eastAsia="仿宋_GB2312" w:hAnsi="??_GB2312" w:cs="??_GB2312"/>
                <w:sz w:val="24"/>
              </w:rPr>
              <w:t>1</w:t>
            </w:r>
            <w:r>
              <w:rPr>
                <w:rFonts w:ascii="仿宋_GB2312" w:eastAsia="仿宋_GB2312" w:hAnsi="宋体" w:cs="宋体" w:hint="eastAsia"/>
                <w:sz w:val="24"/>
              </w:rPr>
              <w:t>次班子成员民主生活会，会议召开情况及时通报。</w:t>
            </w:r>
          </w:p>
        </w:tc>
        <w:tc>
          <w:tcPr>
            <w:tcW w:w="2836" w:type="dxa"/>
          </w:tcPr>
          <w:p w:rsidR="00EE7FED" w:rsidRDefault="00EE7FED" w:rsidP="006508A5">
            <w:pPr>
              <w:rPr>
                <w:rFonts w:ascii="仿宋_GB2312" w:eastAsia="仿宋_GB2312" w:hAnsi="??_GB2312" w:cs="??_GB2312"/>
                <w:sz w:val="24"/>
              </w:rPr>
            </w:pPr>
          </w:p>
        </w:tc>
        <w:tc>
          <w:tcPr>
            <w:tcW w:w="1132" w:type="dxa"/>
          </w:tcPr>
          <w:p w:rsidR="00EE7FED" w:rsidRDefault="00EE7FED" w:rsidP="006508A5">
            <w:pPr>
              <w:rPr>
                <w:rFonts w:ascii="??_GB2312" w:hAnsi="??_GB2312" w:cs="??_GB2312"/>
                <w:sz w:val="24"/>
              </w:rPr>
            </w:pPr>
          </w:p>
        </w:tc>
        <w:tc>
          <w:tcPr>
            <w:tcW w:w="1114" w:type="dxa"/>
          </w:tcPr>
          <w:p w:rsidR="00EE7FED" w:rsidRDefault="00EE7FED" w:rsidP="006508A5">
            <w:pPr>
              <w:rPr>
                <w:rFonts w:ascii="??_GB2312" w:hAnsi="??_GB2312" w:cs="??_GB2312"/>
                <w:sz w:val="24"/>
              </w:rPr>
            </w:pPr>
          </w:p>
        </w:tc>
      </w:tr>
      <w:tr w:rsidR="00EE7FED" w:rsidTr="006508A5">
        <w:trPr>
          <w:trHeight w:val="459"/>
          <w:jc w:val="center"/>
        </w:trPr>
        <w:tc>
          <w:tcPr>
            <w:tcW w:w="794" w:type="dxa"/>
            <w:vMerge/>
            <w:vAlign w:val="center"/>
          </w:tcPr>
          <w:p w:rsidR="00EE7FED" w:rsidRDefault="00EE7FED" w:rsidP="006508A5">
            <w:pPr>
              <w:jc w:val="center"/>
              <w:rPr>
                <w:rFonts w:ascii="黑体" w:eastAsia="黑体" w:hAnsi="黑体" w:cs="黑体"/>
                <w:sz w:val="24"/>
              </w:rPr>
            </w:pPr>
          </w:p>
        </w:tc>
        <w:tc>
          <w:tcPr>
            <w:tcW w:w="955" w:type="dxa"/>
            <w:vAlign w:val="center"/>
          </w:tcPr>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双重组织生活</w:t>
            </w:r>
          </w:p>
        </w:tc>
        <w:tc>
          <w:tcPr>
            <w:tcW w:w="6938" w:type="dxa"/>
            <w:vAlign w:val="center"/>
          </w:tcPr>
          <w:p w:rsidR="00EE7FED" w:rsidRDefault="00EE7FED" w:rsidP="006508A5">
            <w:pPr>
              <w:spacing w:line="400" w:lineRule="exact"/>
              <w:ind w:firstLineChars="200" w:firstLine="480"/>
              <w:rPr>
                <w:rFonts w:ascii="仿宋_GB2312" w:eastAsia="仿宋_GB2312" w:hAnsi="??_GB2312" w:cs="??_GB2312"/>
                <w:sz w:val="24"/>
              </w:rPr>
            </w:pPr>
            <w:r>
              <w:rPr>
                <w:rFonts w:ascii="仿宋_GB2312" w:eastAsia="仿宋_GB2312" w:hAnsi="宋体" w:cs="宋体" w:hint="eastAsia"/>
                <w:sz w:val="24"/>
              </w:rPr>
              <w:t>党委班子成员执行双重组织生活制度。</w:t>
            </w:r>
          </w:p>
        </w:tc>
        <w:tc>
          <w:tcPr>
            <w:tcW w:w="2836" w:type="dxa"/>
          </w:tcPr>
          <w:p w:rsidR="00EE7FED" w:rsidRDefault="00EE7FED" w:rsidP="006508A5">
            <w:pPr>
              <w:rPr>
                <w:rFonts w:ascii="仿宋_GB2312" w:eastAsia="仿宋_GB2312" w:hAnsi="??_GB2312" w:cs="??_GB2312"/>
                <w:sz w:val="24"/>
              </w:rPr>
            </w:pPr>
          </w:p>
        </w:tc>
        <w:tc>
          <w:tcPr>
            <w:tcW w:w="1132" w:type="dxa"/>
          </w:tcPr>
          <w:p w:rsidR="00EE7FED" w:rsidRDefault="00EE7FED" w:rsidP="006508A5">
            <w:pPr>
              <w:rPr>
                <w:rFonts w:ascii="??_GB2312" w:hAnsi="??_GB2312" w:cs="??_GB2312"/>
                <w:sz w:val="24"/>
              </w:rPr>
            </w:pPr>
          </w:p>
        </w:tc>
        <w:tc>
          <w:tcPr>
            <w:tcW w:w="1114" w:type="dxa"/>
          </w:tcPr>
          <w:p w:rsidR="00EE7FED" w:rsidRDefault="00EE7FED" w:rsidP="006508A5">
            <w:pPr>
              <w:rPr>
                <w:rFonts w:ascii="??_GB2312" w:hAnsi="??_GB2312" w:cs="??_GB2312"/>
                <w:sz w:val="24"/>
              </w:rPr>
            </w:pPr>
          </w:p>
        </w:tc>
      </w:tr>
      <w:tr w:rsidR="00EE7FED" w:rsidTr="006508A5">
        <w:trPr>
          <w:trHeight w:val="459"/>
          <w:jc w:val="center"/>
        </w:trPr>
        <w:tc>
          <w:tcPr>
            <w:tcW w:w="794" w:type="dxa"/>
            <w:vMerge/>
            <w:vAlign w:val="center"/>
          </w:tcPr>
          <w:p w:rsidR="00EE7FED" w:rsidRDefault="00EE7FED" w:rsidP="006508A5">
            <w:pPr>
              <w:jc w:val="center"/>
              <w:rPr>
                <w:rFonts w:ascii="黑体" w:eastAsia="黑体" w:hAnsi="黑体" w:cs="黑体"/>
                <w:sz w:val="24"/>
              </w:rPr>
            </w:pPr>
          </w:p>
        </w:tc>
        <w:tc>
          <w:tcPr>
            <w:tcW w:w="955" w:type="dxa"/>
            <w:vAlign w:val="center"/>
          </w:tcPr>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党员活动</w:t>
            </w:r>
            <w:r>
              <w:rPr>
                <w:rFonts w:ascii="黑体" w:eastAsia="黑体" w:hAnsi="黑体" w:cs="黑体"/>
                <w:sz w:val="24"/>
              </w:rPr>
              <w:t xml:space="preserve">  </w:t>
            </w:r>
            <w:r>
              <w:rPr>
                <w:rFonts w:ascii="黑体" w:eastAsia="黑体" w:hAnsi="黑体" w:cs="黑体" w:hint="eastAsia"/>
                <w:sz w:val="24"/>
              </w:rPr>
              <w:t>日</w:t>
            </w:r>
          </w:p>
        </w:tc>
        <w:tc>
          <w:tcPr>
            <w:tcW w:w="6938" w:type="dxa"/>
            <w:vAlign w:val="center"/>
          </w:tcPr>
          <w:p w:rsidR="00EE7FED" w:rsidRDefault="00EE7FED" w:rsidP="006508A5">
            <w:pPr>
              <w:spacing w:line="400" w:lineRule="exact"/>
              <w:ind w:firstLineChars="200" w:firstLine="480"/>
              <w:rPr>
                <w:rFonts w:ascii="仿宋_GB2312" w:eastAsia="仿宋_GB2312" w:hAnsi="??_GB2312" w:cs="??_GB2312"/>
                <w:sz w:val="24"/>
              </w:rPr>
            </w:pPr>
            <w:r>
              <w:rPr>
                <w:rFonts w:ascii="仿宋_GB2312" w:eastAsia="仿宋_GB2312" w:hAnsi="宋体" w:cs="宋体" w:hint="eastAsia"/>
                <w:sz w:val="24"/>
              </w:rPr>
              <w:t>建立</w:t>
            </w:r>
            <w:r>
              <w:rPr>
                <w:rFonts w:ascii="仿宋_GB2312" w:eastAsia="仿宋_GB2312" w:hAnsi="??_GB2312" w:cs="??_GB2312" w:hint="eastAsia"/>
                <w:sz w:val="24"/>
              </w:rPr>
              <w:t>“</w:t>
            </w:r>
            <w:r>
              <w:rPr>
                <w:rFonts w:ascii="仿宋_GB2312" w:eastAsia="仿宋_GB2312" w:hAnsi="宋体" w:cs="宋体" w:hint="eastAsia"/>
                <w:sz w:val="24"/>
              </w:rPr>
              <w:t>党员活动日</w:t>
            </w:r>
            <w:r>
              <w:rPr>
                <w:rFonts w:ascii="仿宋_GB2312" w:eastAsia="仿宋_GB2312" w:hAnsi="??_GB2312" w:cs="??_GB2312" w:hint="eastAsia"/>
                <w:sz w:val="24"/>
              </w:rPr>
              <w:t>”</w:t>
            </w:r>
            <w:r>
              <w:rPr>
                <w:rFonts w:ascii="仿宋_GB2312" w:eastAsia="仿宋_GB2312" w:hAnsi="宋体" w:cs="宋体" w:hint="eastAsia"/>
                <w:sz w:val="24"/>
              </w:rPr>
              <w:t>制度，每月固定</w:t>
            </w:r>
            <w:r>
              <w:rPr>
                <w:rFonts w:ascii="仿宋_GB2312" w:eastAsia="仿宋_GB2312" w:hAnsi="??_GB2312" w:cs="??_GB2312"/>
                <w:sz w:val="24"/>
              </w:rPr>
              <w:t>1</w:t>
            </w:r>
            <w:r>
              <w:rPr>
                <w:rFonts w:ascii="仿宋_GB2312" w:eastAsia="仿宋_GB2312" w:hAnsi="宋体" w:cs="宋体" w:hint="eastAsia"/>
                <w:sz w:val="24"/>
              </w:rPr>
              <w:t>天，组织所属基层党组织开展活动，活动记录规范。</w:t>
            </w:r>
          </w:p>
        </w:tc>
        <w:tc>
          <w:tcPr>
            <w:tcW w:w="2836" w:type="dxa"/>
          </w:tcPr>
          <w:p w:rsidR="00EE7FED" w:rsidRDefault="00EE7FED" w:rsidP="006508A5">
            <w:pPr>
              <w:rPr>
                <w:rFonts w:ascii="仿宋_GB2312" w:eastAsia="仿宋_GB2312" w:hAnsi="??_GB2312" w:cs="??_GB2312"/>
                <w:sz w:val="24"/>
              </w:rPr>
            </w:pPr>
          </w:p>
        </w:tc>
        <w:tc>
          <w:tcPr>
            <w:tcW w:w="1132" w:type="dxa"/>
          </w:tcPr>
          <w:p w:rsidR="00EE7FED" w:rsidRDefault="00EE7FED" w:rsidP="006508A5">
            <w:pPr>
              <w:rPr>
                <w:rFonts w:ascii="??_GB2312" w:hAnsi="??_GB2312" w:cs="??_GB2312"/>
                <w:sz w:val="24"/>
              </w:rPr>
            </w:pPr>
          </w:p>
        </w:tc>
        <w:tc>
          <w:tcPr>
            <w:tcW w:w="1114" w:type="dxa"/>
          </w:tcPr>
          <w:p w:rsidR="00EE7FED" w:rsidRDefault="00EE7FED" w:rsidP="006508A5">
            <w:pPr>
              <w:rPr>
                <w:rFonts w:ascii="??_GB2312" w:hAnsi="??_GB2312" w:cs="??_GB2312"/>
                <w:sz w:val="24"/>
              </w:rPr>
            </w:pPr>
          </w:p>
        </w:tc>
      </w:tr>
      <w:tr w:rsidR="00EE7FED" w:rsidTr="006508A5">
        <w:trPr>
          <w:trHeight w:val="350"/>
          <w:jc w:val="center"/>
        </w:trPr>
        <w:tc>
          <w:tcPr>
            <w:tcW w:w="794" w:type="dxa"/>
            <w:vMerge/>
            <w:vAlign w:val="center"/>
          </w:tcPr>
          <w:p w:rsidR="00EE7FED" w:rsidRDefault="00EE7FED" w:rsidP="006508A5">
            <w:pPr>
              <w:jc w:val="center"/>
              <w:rPr>
                <w:rFonts w:ascii="黑体" w:eastAsia="黑体" w:hAnsi="黑体" w:cs="黑体"/>
                <w:sz w:val="24"/>
              </w:rPr>
            </w:pPr>
          </w:p>
        </w:tc>
        <w:tc>
          <w:tcPr>
            <w:tcW w:w="955" w:type="dxa"/>
            <w:vAlign w:val="center"/>
          </w:tcPr>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创新组织生活</w:t>
            </w:r>
          </w:p>
        </w:tc>
        <w:tc>
          <w:tcPr>
            <w:tcW w:w="6938" w:type="dxa"/>
            <w:vAlign w:val="center"/>
          </w:tcPr>
          <w:p w:rsidR="00EE7FED" w:rsidRDefault="00EE7FED" w:rsidP="006508A5">
            <w:pPr>
              <w:spacing w:line="400" w:lineRule="exact"/>
              <w:ind w:firstLineChars="200" w:firstLine="480"/>
              <w:rPr>
                <w:rFonts w:ascii="仿宋_GB2312" w:eastAsia="仿宋_GB2312" w:hAnsi="??_GB2312" w:cs="??_GB2312"/>
                <w:sz w:val="24"/>
              </w:rPr>
            </w:pPr>
            <w:r>
              <w:rPr>
                <w:rFonts w:ascii="仿宋_GB2312" w:eastAsia="仿宋_GB2312" w:hAnsi="宋体" w:cs="宋体" w:hint="eastAsia"/>
                <w:sz w:val="24"/>
              </w:rPr>
              <w:t>紧密结合单位实际和党员群体特点，注重运用</w:t>
            </w:r>
            <w:r>
              <w:rPr>
                <w:rFonts w:ascii="仿宋_GB2312" w:eastAsia="仿宋_GB2312" w:hAnsi="??_GB2312" w:cs="??_GB2312" w:hint="eastAsia"/>
                <w:sz w:val="24"/>
              </w:rPr>
              <w:t>“</w:t>
            </w:r>
            <w:r>
              <w:rPr>
                <w:rFonts w:ascii="仿宋_GB2312" w:eastAsia="仿宋_GB2312" w:hAnsi="宋体" w:cs="宋体" w:hint="eastAsia"/>
                <w:sz w:val="24"/>
              </w:rPr>
              <w:t>两微一端</w:t>
            </w:r>
            <w:r>
              <w:rPr>
                <w:rFonts w:ascii="仿宋_GB2312" w:eastAsia="仿宋_GB2312" w:hAnsi="??_GB2312" w:cs="??_GB2312" w:hint="eastAsia"/>
                <w:sz w:val="24"/>
              </w:rPr>
              <w:t>”</w:t>
            </w:r>
            <w:r>
              <w:rPr>
                <w:rFonts w:ascii="仿宋_GB2312" w:eastAsia="仿宋_GB2312" w:hAnsi="宋体" w:cs="宋体" w:hint="eastAsia"/>
                <w:sz w:val="24"/>
              </w:rPr>
              <w:t>等信息化手段，采取</w:t>
            </w:r>
            <w:r>
              <w:rPr>
                <w:rFonts w:ascii="仿宋_GB2312" w:eastAsia="仿宋_GB2312" w:hAnsi="??_GB2312" w:cs="??_GB2312" w:hint="eastAsia"/>
                <w:sz w:val="24"/>
              </w:rPr>
              <w:t>“</w:t>
            </w:r>
            <w:r>
              <w:rPr>
                <w:rFonts w:ascii="仿宋_GB2312" w:eastAsia="仿宋_GB2312" w:hAnsi="宋体" w:cs="宋体" w:hint="eastAsia"/>
                <w:sz w:val="24"/>
              </w:rPr>
              <w:t>微党课</w:t>
            </w:r>
            <w:r>
              <w:rPr>
                <w:rFonts w:ascii="仿宋_GB2312" w:eastAsia="仿宋_GB2312" w:hAnsi="??_GB2312" w:cs="??_GB2312" w:hint="eastAsia"/>
                <w:sz w:val="24"/>
              </w:rPr>
              <w:t>”</w:t>
            </w:r>
            <w:r>
              <w:rPr>
                <w:rFonts w:ascii="仿宋_GB2312" w:eastAsia="仿宋_GB2312" w:hAnsi="宋体" w:cs="宋体" w:hint="eastAsia"/>
                <w:sz w:val="24"/>
              </w:rPr>
              <w:t>、网上组织生活等形式，不断提高组织生活的吸引力和实效性。</w:t>
            </w:r>
          </w:p>
        </w:tc>
        <w:tc>
          <w:tcPr>
            <w:tcW w:w="2836" w:type="dxa"/>
          </w:tcPr>
          <w:p w:rsidR="00EE7FED" w:rsidRDefault="00EE7FED" w:rsidP="006508A5">
            <w:pPr>
              <w:rPr>
                <w:rFonts w:ascii="仿宋_GB2312" w:eastAsia="仿宋_GB2312" w:hAnsi="??_GB2312" w:cs="??_GB2312"/>
                <w:sz w:val="24"/>
              </w:rPr>
            </w:pPr>
          </w:p>
        </w:tc>
        <w:tc>
          <w:tcPr>
            <w:tcW w:w="1132" w:type="dxa"/>
          </w:tcPr>
          <w:p w:rsidR="00EE7FED" w:rsidRDefault="00EE7FED" w:rsidP="006508A5">
            <w:pPr>
              <w:rPr>
                <w:rFonts w:ascii="??_GB2312" w:hAnsi="??_GB2312" w:cs="??_GB2312"/>
                <w:sz w:val="24"/>
              </w:rPr>
            </w:pPr>
          </w:p>
        </w:tc>
        <w:tc>
          <w:tcPr>
            <w:tcW w:w="1114" w:type="dxa"/>
          </w:tcPr>
          <w:p w:rsidR="00EE7FED" w:rsidRDefault="00EE7FED" w:rsidP="006508A5">
            <w:pPr>
              <w:rPr>
                <w:rFonts w:ascii="??_GB2312" w:hAnsi="??_GB2312" w:cs="??_GB2312"/>
                <w:sz w:val="24"/>
              </w:rPr>
            </w:pPr>
          </w:p>
        </w:tc>
      </w:tr>
      <w:tr w:rsidR="00EE7FED" w:rsidTr="006508A5">
        <w:trPr>
          <w:trHeight w:val="322"/>
          <w:jc w:val="center"/>
        </w:trPr>
        <w:tc>
          <w:tcPr>
            <w:tcW w:w="794" w:type="dxa"/>
            <w:vMerge w:val="restart"/>
            <w:vAlign w:val="center"/>
          </w:tcPr>
          <w:p w:rsidR="00EE7FED" w:rsidRDefault="00EE7FED" w:rsidP="006508A5">
            <w:pPr>
              <w:jc w:val="center"/>
              <w:rPr>
                <w:rFonts w:ascii="黑体" w:eastAsia="黑体" w:hAnsi="黑体" w:cs="黑体"/>
                <w:sz w:val="24"/>
              </w:rPr>
            </w:pPr>
          </w:p>
          <w:p w:rsidR="00EE7FED" w:rsidRDefault="00EE7FED" w:rsidP="006508A5">
            <w:pPr>
              <w:jc w:val="center"/>
              <w:rPr>
                <w:rFonts w:ascii="黑体" w:eastAsia="黑体" w:hAnsi="黑体" w:cs="黑体"/>
                <w:sz w:val="24"/>
              </w:rPr>
            </w:pPr>
          </w:p>
          <w:p w:rsidR="00EE7FED" w:rsidRDefault="00EE7FED" w:rsidP="006508A5">
            <w:pPr>
              <w:jc w:val="center"/>
              <w:rPr>
                <w:rFonts w:ascii="黑体" w:eastAsia="黑体" w:hAnsi="黑体" w:cs="黑体"/>
                <w:sz w:val="24"/>
              </w:rPr>
            </w:pPr>
          </w:p>
          <w:p w:rsidR="00EE7FED" w:rsidRDefault="00EE7FED" w:rsidP="006508A5">
            <w:pPr>
              <w:jc w:val="center"/>
              <w:rPr>
                <w:rFonts w:ascii="黑体" w:eastAsia="黑体" w:hAnsi="黑体" w:cs="黑体"/>
                <w:sz w:val="24"/>
              </w:rPr>
            </w:pPr>
          </w:p>
          <w:p w:rsidR="00EE7FED" w:rsidRDefault="00EE7FED" w:rsidP="006508A5">
            <w:pPr>
              <w:jc w:val="center"/>
              <w:rPr>
                <w:rFonts w:ascii="黑体" w:eastAsia="黑体" w:hAnsi="黑体" w:cs="黑体"/>
                <w:sz w:val="24"/>
              </w:rPr>
            </w:pPr>
          </w:p>
          <w:p w:rsidR="00EE7FED" w:rsidRDefault="00EE7FED" w:rsidP="006508A5">
            <w:pPr>
              <w:jc w:val="center"/>
              <w:rPr>
                <w:rFonts w:ascii="黑体" w:eastAsia="黑体" w:hAnsi="黑体" w:cs="黑体"/>
                <w:sz w:val="24"/>
              </w:rPr>
            </w:pPr>
            <w:r>
              <w:rPr>
                <w:rFonts w:ascii="黑体" w:eastAsia="黑体" w:hAnsi="黑体" w:cs="黑体" w:hint="eastAsia"/>
                <w:sz w:val="24"/>
              </w:rPr>
              <w:t>发挥作用途径</w:t>
            </w:r>
          </w:p>
        </w:tc>
        <w:tc>
          <w:tcPr>
            <w:tcW w:w="955" w:type="dxa"/>
            <w:vAlign w:val="center"/>
          </w:tcPr>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服务中心工作</w:t>
            </w:r>
          </w:p>
        </w:tc>
        <w:tc>
          <w:tcPr>
            <w:tcW w:w="6938" w:type="dxa"/>
            <w:vAlign w:val="center"/>
          </w:tcPr>
          <w:p w:rsidR="00EE7FED" w:rsidRDefault="00EE7FED" w:rsidP="006508A5">
            <w:pPr>
              <w:spacing w:line="400" w:lineRule="exact"/>
              <w:ind w:firstLineChars="200" w:firstLine="480"/>
              <w:rPr>
                <w:rFonts w:ascii="仿宋_GB2312" w:eastAsia="仿宋_GB2312" w:hAnsi="??_GB2312" w:cs="??_GB2312"/>
                <w:sz w:val="24"/>
              </w:rPr>
            </w:pPr>
            <w:r>
              <w:rPr>
                <w:rFonts w:ascii="仿宋_GB2312" w:eastAsia="仿宋_GB2312" w:hAnsi="宋体" w:cs="宋体" w:hint="eastAsia"/>
                <w:sz w:val="24"/>
              </w:rPr>
              <w:t>机关党委围绕服务中心、建设队伍搞好服务；事业单位党委围绕深化分类改革、促进事业发展搞好服务。保证、监督党的路线方针政策，以及中央、省委和上级党组织的决定在本部门本单位的贯彻执行。机关党委的协助和监督作用得到充分发挥，促进本部门本单位按时按质完成各项任务。</w:t>
            </w:r>
          </w:p>
        </w:tc>
        <w:tc>
          <w:tcPr>
            <w:tcW w:w="2836" w:type="dxa"/>
          </w:tcPr>
          <w:p w:rsidR="00EE7FED" w:rsidRDefault="00EE7FED" w:rsidP="006508A5">
            <w:pPr>
              <w:rPr>
                <w:rFonts w:ascii="仿宋_GB2312" w:eastAsia="仿宋_GB2312" w:hAnsi="??_GB2312" w:cs="??_GB2312"/>
                <w:sz w:val="24"/>
              </w:rPr>
            </w:pPr>
          </w:p>
        </w:tc>
        <w:tc>
          <w:tcPr>
            <w:tcW w:w="1132" w:type="dxa"/>
          </w:tcPr>
          <w:p w:rsidR="00EE7FED" w:rsidRDefault="00EE7FED" w:rsidP="006508A5">
            <w:pPr>
              <w:rPr>
                <w:rFonts w:ascii="??_GB2312" w:hAnsi="??_GB2312" w:cs="??_GB2312"/>
                <w:sz w:val="24"/>
              </w:rPr>
            </w:pPr>
          </w:p>
        </w:tc>
        <w:tc>
          <w:tcPr>
            <w:tcW w:w="1114" w:type="dxa"/>
          </w:tcPr>
          <w:p w:rsidR="00EE7FED" w:rsidRDefault="00EE7FED" w:rsidP="006508A5">
            <w:pPr>
              <w:rPr>
                <w:rFonts w:ascii="??_GB2312" w:hAnsi="??_GB2312" w:cs="??_GB2312"/>
                <w:sz w:val="24"/>
              </w:rPr>
            </w:pPr>
          </w:p>
        </w:tc>
      </w:tr>
      <w:tr w:rsidR="00EE7FED" w:rsidTr="006508A5">
        <w:trPr>
          <w:trHeight w:val="527"/>
          <w:jc w:val="center"/>
        </w:trPr>
        <w:tc>
          <w:tcPr>
            <w:tcW w:w="794" w:type="dxa"/>
            <w:vMerge/>
            <w:vAlign w:val="center"/>
          </w:tcPr>
          <w:p w:rsidR="00EE7FED" w:rsidRDefault="00EE7FED" w:rsidP="006508A5">
            <w:pPr>
              <w:jc w:val="center"/>
              <w:rPr>
                <w:rFonts w:ascii="黑体" w:eastAsia="黑体" w:hAnsi="黑体" w:cs="黑体"/>
                <w:sz w:val="24"/>
              </w:rPr>
            </w:pPr>
          </w:p>
        </w:tc>
        <w:tc>
          <w:tcPr>
            <w:tcW w:w="955" w:type="dxa"/>
            <w:vAlign w:val="center"/>
          </w:tcPr>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加强党内监督</w:t>
            </w:r>
          </w:p>
        </w:tc>
        <w:tc>
          <w:tcPr>
            <w:tcW w:w="6938" w:type="dxa"/>
            <w:vAlign w:val="center"/>
          </w:tcPr>
          <w:p w:rsidR="00EE7FED" w:rsidRDefault="00EE7FED" w:rsidP="006508A5">
            <w:pPr>
              <w:spacing w:line="400" w:lineRule="exact"/>
              <w:ind w:firstLineChars="200" w:firstLine="480"/>
              <w:rPr>
                <w:rFonts w:ascii="仿宋_GB2312" w:eastAsia="仿宋_GB2312" w:hAnsi="??_GB2312" w:cs="??_GB2312"/>
                <w:sz w:val="24"/>
              </w:rPr>
            </w:pPr>
            <w:r>
              <w:rPr>
                <w:rFonts w:ascii="仿宋_GB2312" w:eastAsia="仿宋_GB2312" w:hAnsi="宋体" w:cs="宋体" w:hint="eastAsia"/>
                <w:sz w:val="24"/>
              </w:rPr>
              <w:t>定期检查党员参加组织生活情况，督促按期开好党员领导干部民主生活会并如实向上级党组织报告，按规定查处党组织和党员违纪行为。机关党委专职书记或专职副书记列席党员领导干部民主生活会等制度落实到位。每年至少召开</w:t>
            </w:r>
            <w:r>
              <w:rPr>
                <w:rFonts w:ascii="仿宋_GB2312" w:eastAsia="仿宋_GB2312" w:hAnsi="??_GB2312" w:cs="??_GB2312"/>
                <w:sz w:val="24"/>
              </w:rPr>
              <w:t>1</w:t>
            </w:r>
            <w:r>
              <w:rPr>
                <w:rFonts w:ascii="仿宋_GB2312" w:eastAsia="仿宋_GB2312" w:hAnsi="宋体" w:cs="宋体" w:hint="eastAsia"/>
                <w:sz w:val="24"/>
              </w:rPr>
              <w:t>次党员干部大会，</w:t>
            </w:r>
            <w:r>
              <w:rPr>
                <w:rFonts w:ascii="仿宋_GB2312" w:eastAsia="仿宋_GB2312" w:hAnsi="宋体" w:cs="宋体" w:hint="eastAsia"/>
                <w:sz w:val="24"/>
              </w:rPr>
              <w:lastRenderedPageBreak/>
              <w:t>听取本部门本单位主要负责人通报工作情况。支持党员行使监督权利，履行监督责任，党员监督作用充分发挥。</w:t>
            </w:r>
          </w:p>
        </w:tc>
        <w:tc>
          <w:tcPr>
            <w:tcW w:w="2836" w:type="dxa"/>
          </w:tcPr>
          <w:p w:rsidR="00EE7FED" w:rsidRDefault="00EE7FED" w:rsidP="006508A5">
            <w:pPr>
              <w:rPr>
                <w:rFonts w:ascii="仿宋_GB2312" w:eastAsia="仿宋_GB2312" w:hAnsi="??_GB2312" w:cs="??_GB2312"/>
                <w:sz w:val="24"/>
              </w:rPr>
            </w:pPr>
          </w:p>
        </w:tc>
        <w:tc>
          <w:tcPr>
            <w:tcW w:w="1132" w:type="dxa"/>
          </w:tcPr>
          <w:p w:rsidR="00EE7FED" w:rsidRDefault="00EE7FED" w:rsidP="006508A5">
            <w:pPr>
              <w:rPr>
                <w:rFonts w:ascii="??_GB2312" w:hAnsi="??_GB2312" w:cs="??_GB2312"/>
                <w:sz w:val="24"/>
              </w:rPr>
            </w:pPr>
          </w:p>
        </w:tc>
        <w:tc>
          <w:tcPr>
            <w:tcW w:w="1114" w:type="dxa"/>
          </w:tcPr>
          <w:p w:rsidR="00EE7FED" w:rsidRDefault="00EE7FED" w:rsidP="006508A5">
            <w:pPr>
              <w:rPr>
                <w:rFonts w:ascii="??_GB2312" w:hAnsi="??_GB2312" w:cs="??_GB2312"/>
                <w:sz w:val="24"/>
              </w:rPr>
            </w:pPr>
          </w:p>
        </w:tc>
      </w:tr>
      <w:tr w:rsidR="00EE7FED" w:rsidTr="006508A5">
        <w:trPr>
          <w:trHeight w:val="455"/>
          <w:jc w:val="center"/>
        </w:trPr>
        <w:tc>
          <w:tcPr>
            <w:tcW w:w="794" w:type="dxa"/>
            <w:vMerge/>
            <w:vAlign w:val="center"/>
          </w:tcPr>
          <w:p w:rsidR="00EE7FED" w:rsidRDefault="00EE7FED" w:rsidP="006508A5">
            <w:pPr>
              <w:jc w:val="center"/>
              <w:rPr>
                <w:rFonts w:ascii="黑体" w:eastAsia="黑体" w:hAnsi="黑体" w:cs="黑体"/>
                <w:sz w:val="24"/>
              </w:rPr>
            </w:pPr>
          </w:p>
        </w:tc>
        <w:tc>
          <w:tcPr>
            <w:tcW w:w="955" w:type="dxa"/>
            <w:vAlign w:val="center"/>
          </w:tcPr>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做好思想政治工</w:t>
            </w:r>
            <w:r>
              <w:rPr>
                <w:rFonts w:ascii="黑体" w:eastAsia="黑体" w:hAnsi="黑体" w:cs="黑体"/>
                <w:sz w:val="24"/>
              </w:rPr>
              <w:t xml:space="preserve">  </w:t>
            </w:r>
            <w:r>
              <w:rPr>
                <w:rFonts w:ascii="黑体" w:eastAsia="黑体" w:hAnsi="黑体" w:cs="黑体" w:hint="eastAsia"/>
                <w:sz w:val="24"/>
              </w:rPr>
              <w:t>作</w:t>
            </w:r>
          </w:p>
        </w:tc>
        <w:tc>
          <w:tcPr>
            <w:tcW w:w="6938" w:type="dxa"/>
            <w:vAlign w:val="center"/>
          </w:tcPr>
          <w:p w:rsidR="00EE7FED" w:rsidRDefault="00EE7FED" w:rsidP="006508A5">
            <w:pPr>
              <w:spacing w:line="400" w:lineRule="exact"/>
              <w:ind w:firstLineChars="200" w:firstLine="480"/>
              <w:rPr>
                <w:rFonts w:ascii="仿宋_GB2312" w:eastAsia="仿宋_GB2312" w:hAnsi="??_GB2312" w:cs="??_GB2312"/>
                <w:sz w:val="24"/>
              </w:rPr>
            </w:pPr>
            <w:r>
              <w:rPr>
                <w:rFonts w:ascii="仿宋_GB2312" w:eastAsia="仿宋_GB2312" w:hAnsi="宋体" w:cs="宋体" w:hint="eastAsia"/>
                <w:sz w:val="24"/>
              </w:rPr>
              <w:t>经常性开展谈心谈话活动，做到“六必讲、五必谈、三必访”(党和国家方针政策必讲、省委省政府重大决策部署必讲、出台涉及党员利益的制度和规定必讲、单位中心工作和阶段重点任务必讲、单位重大事件和重要荣誉必讲、党风廉政和安全保密工作必讲；工作变动必谈、情绪波动必谈、职务任免必谈、工作失误必谈、发生违纪必谈；生活困难必访、家庭矛盾必访、生病住院必访），掌握党员思想动态，分析党员思想状况，及时解决思想问题，定期向上级党组织和本部门本单位负责人汇报思想政治工作情况，提出改进的意见和建议。</w:t>
            </w:r>
          </w:p>
        </w:tc>
        <w:tc>
          <w:tcPr>
            <w:tcW w:w="2836" w:type="dxa"/>
          </w:tcPr>
          <w:p w:rsidR="00EE7FED" w:rsidRDefault="00EE7FED" w:rsidP="006508A5">
            <w:pPr>
              <w:rPr>
                <w:rFonts w:ascii="仿宋_GB2312" w:eastAsia="仿宋_GB2312" w:hAnsi="??_GB2312" w:cs="??_GB2312"/>
                <w:sz w:val="24"/>
              </w:rPr>
            </w:pPr>
          </w:p>
        </w:tc>
        <w:tc>
          <w:tcPr>
            <w:tcW w:w="1132" w:type="dxa"/>
          </w:tcPr>
          <w:p w:rsidR="00EE7FED" w:rsidRDefault="00EE7FED" w:rsidP="006508A5">
            <w:pPr>
              <w:rPr>
                <w:rFonts w:ascii="??_GB2312" w:hAnsi="??_GB2312" w:cs="??_GB2312"/>
                <w:sz w:val="24"/>
              </w:rPr>
            </w:pPr>
          </w:p>
        </w:tc>
        <w:tc>
          <w:tcPr>
            <w:tcW w:w="1114" w:type="dxa"/>
          </w:tcPr>
          <w:p w:rsidR="00EE7FED" w:rsidRDefault="00EE7FED" w:rsidP="006508A5">
            <w:pPr>
              <w:rPr>
                <w:rFonts w:ascii="??_GB2312" w:hAnsi="??_GB2312" w:cs="??_GB2312"/>
                <w:sz w:val="24"/>
              </w:rPr>
            </w:pPr>
          </w:p>
        </w:tc>
      </w:tr>
      <w:tr w:rsidR="00EE7FED" w:rsidTr="006508A5">
        <w:trPr>
          <w:trHeight w:val="433"/>
          <w:jc w:val="center"/>
        </w:trPr>
        <w:tc>
          <w:tcPr>
            <w:tcW w:w="794" w:type="dxa"/>
            <w:vMerge w:val="restart"/>
            <w:vAlign w:val="center"/>
          </w:tcPr>
          <w:p w:rsidR="00EE7FED" w:rsidRDefault="00EE7FED" w:rsidP="006508A5">
            <w:pPr>
              <w:jc w:val="center"/>
              <w:rPr>
                <w:rFonts w:ascii="黑体" w:eastAsia="黑体" w:hAnsi="黑体" w:cs="黑体"/>
                <w:sz w:val="24"/>
              </w:rPr>
            </w:pPr>
            <w:r>
              <w:rPr>
                <w:rFonts w:ascii="黑体" w:eastAsia="黑体" w:hAnsi="黑体" w:cs="黑体" w:hint="eastAsia"/>
                <w:sz w:val="24"/>
              </w:rPr>
              <w:t>工作运行机制</w:t>
            </w:r>
          </w:p>
        </w:tc>
        <w:tc>
          <w:tcPr>
            <w:tcW w:w="955" w:type="dxa"/>
            <w:vAlign w:val="center"/>
          </w:tcPr>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民主议事机制</w:t>
            </w:r>
          </w:p>
        </w:tc>
        <w:tc>
          <w:tcPr>
            <w:tcW w:w="6938" w:type="dxa"/>
            <w:vAlign w:val="center"/>
          </w:tcPr>
          <w:p w:rsidR="00EE7FED" w:rsidRDefault="00EE7FED" w:rsidP="006508A5">
            <w:pPr>
              <w:spacing w:line="400" w:lineRule="exact"/>
              <w:ind w:firstLineChars="200" w:firstLine="480"/>
              <w:rPr>
                <w:rFonts w:ascii="仿宋_GB2312" w:eastAsia="仿宋_GB2312" w:hAnsi="??_GB2312" w:cs="??_GB2312"/>
                <w:sz w:val="24"/>
              </w:rPr>
            </w:pPr>
            <w:r>
              <w:rPr>
                <w:rFonts w:ascii="仿宋_GB2312" w:eastAsia="仿宋_GB2312" w:hAnsi="宋体" w:cs="宋体" w:hint="eastAsia"/>
                <w:sz w:val="24"/>
              </w:rPr>
              <w:t>党务公开、党内情况通报和党员定期评议党组织领导班子成员等制度健全。党员对党组织事务的知情权、参与权、选举权、监督权落实到位，党员主体地位和民主权利保障有力。</w:t>
            </w:r>
          </w:p>
        </w:tc>
        <w:tc>
          <w:tcPr>
            <w:tcW w:w="2836" w:type="dxa"/>
          </w:tcPr>
          <w:p w:rsidR="00EE7FED" w:rsidRDefault="00EE7FED" w:rsidP="006508A5">
            <w:pPr>
              <w:rPr>
                <w:rFonts w:ascii="仿宋_GB2312" w:eastAsia="仿宋_GB2312" w:hAnsi="??_GB2312" w:cs="??_GB2312"/>
                <w:sz w:val="24"/>
              </w:rPr>
            </w:pPr>
          </w:p>
        </w:tc>
        <w:tc>
          <w:tcPr>
            <w:tcW w:w="1132" w:type="dxa"/>
          </w:tcPr>
          <w:p w:rsidR="00EE7FED" w:rsidRDefault="00EE7FED" w:rsidP="006508A5">
            <w:pPr>
              <w:rPr>
                <w:rFonts w:ascii="??_GB2312" w:hAnsi="??_GB2312" w:cs="??_GB2312"/>
                <w:sz w:val="24"/>
              </w:rPr>
            </w:pPr>
          </w:p>
        </w:tc>
        <w:tc>
          <w:tcPr>
            <w:tcW w:w="1114" w:type="dxa"/>
          </w:tcPr>
          <w:p w:rsidR="00EE7FED" w:rsidRDefault="00EE7FED" w:rsidP="006508A5">
            <w:pPr>
              <w:rPr>
                <w:rFonts w:ascii="??_GB2312" w:hAnsi="??_GB2312" w:cs="??_GB2312"/>
                <w:sz w:val="24"/>
              </w:rPr>
            </w:pPr>
          </w:p>
        </w:tc>
      </w:tr>
      <w:tr w:rsidR="00EE7FED" w:rsidTr="006508A5">
        <w:trPr>
          <w:trHeight w:val="488"/>
          <w:jc w:val="center"/>
        </w:trPr>
        <w:tc>
          <w:tcPr>
            <w:tcW w:w="794" w:type="dxa"/>
            <w:vMerge/>
            <w:vAlign w:val="center"/>
          </w:tcPr>
          <w:p w:rsidR="00EE7FED" w:rsidRDefault="00EE7FED" w:rsidP="006508A5">
            <w:pPr>
              <w:jc w:val="center"/>
              <w:rPr>
                <w:rFonts w:ascii="黑体" w:eastAsia="黑体" w:hAnsi="黑体" w:cs="黑体"/>
                <w:sz w:val="24"/>
              </w:rPr>
            </w:pPr>
          </w:p>
        </w:tc>
        <w:tc>
          <w:tcPr>
            <w:tcW w:w="955" w:type="dxa"/>
            <w:vAlign w:val="center"/>
          </w:tcPr>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联系服务机制</w:t>
            </w:r>
          </w:p>
        </w:tc>
        <w:tc>
          <w:tcPr>
            <w:tcW w:w="6938" w:type="dxa"/>
            <w:vAlign w:val="center"/>
          </w:tcPr>
          <w:p w:rsidR="00EE7FED" w:rsidRDefault="00EE7FED" w:rsidP="006508A5">
            <w:pPr>
              <w:spacing w:line="400" w:lineRule="exact"/>
              <w:ind w:firstLineChars="200" w:firstLine="480"/>
              <w:rPr>
                <w:rFonts w:ascii="仿宋_GB2312" w:eastAsia="仿宋_GB2312" w:hAnsi="??_GB2312" w:cs="??_GB2312"/>
                <w:sz w:val="24"/>
              </w:rPr>
            </w:pPr>
            <w:r>
              <w:rPr>
                <w:rFonts w:ascii="仿宋_GB2312" w:eastAsia="仿宋_GB2312" w:hAnsi="宋体" w:cs="宋体" w:hint="eastAsia"/>
                <w:sz w:val="24"/>
              </w:rPr>
              <w:t>按照</w:t>
            </w:r>
            <w:r>
              <w:rPr>
                <w:rFonts w:ascii="仿宋_GB2312" w:eastAsia="仿宋_GB2312" w:hAnsi="??_GB2312" w:cs="??_GB2312" w:hint="eastAsia"/>
                <w:sz w:val="24"/>
              </w:rPr>
              <w:t>“</w:t>
            </w:r>
            <w:r>
              <w:rPr>
                <w:rFonts w:ascii="仿宋_GB2312" w:eastAsia="仿宋_GB2312" w:hAnsi="宋体" w:cs="宋体" w:hint="eastAsia"/>
                <w:sz w:val="24"/>
              </w:rPr>
              <w:t>双联系</w:t>
            </w:r>
            <w:r>
              <w:rPr>
                <w:rFonts w:ascii="仿宋_GB2312" w:eastAsia="仿宋_GB2312" w:hAnsi="??_GB2312" w:cs="??_GB2312" w:hint="eastAsia"/>
                <w:sz w:val="24"/>
              </w:rPr>
              <w:t>”</w:t>
            </w:r>
            <w:r>
              <w:rPr>
                <w:rFonts w:ascii="仿宋_GB2312" w:eastAsia="仿宋_GB2312" w:hAnsi="宋体" w:cs="宋体" w:hint="eastAsia"/>
                <w:sz w:val="24"/>
              </w:rPr>
              <w:t>要求，城乡基层党组织结对共建、在职党员到社区报到、党员干部直接联系服务群众等扎实开展，窗口单位和服务行业党员示范岗、</w:t>
            </w:r>
            <w:r>
              <w:rPr>
                <w:rFonts w:ascii="仿宋_GB2312" w:eastAsia="仿宋_GB2312" w:hAnsi="??_GB2312" w:cs="??_GB2312" w:hint="eastAsia"/>
                <w:sz w:val="24"/>
              </w:rPr>
              <w:t>“</w:t>
            </w:r>
            <w:r>
              <w:rPr>
                <w:rFonts w:ascii="仿宋_GB2312" w:eastAsia="仿宋_GB2312" w:hAnsi="宋体" w:cs="宋体" w:hint="eastAsia"/>
                <w:sz w:val="24"/>
              </w:rPr>
              <w:t>三亮三创三比三评</w:t>
            </w:r>
            <w:r>
              <w:rPr>
                <w:rFonts w:ascii="仿宋_GB2312" w:eastAsia="仿宋_GB2312" w:hAnsi="??_GB2312" w:cs="??_GB2312" w:hint="eastAsia"/>
                <w:sz w:val="24"/>
              </w:rPr>
              <w:t>”</w:t>
            </w:r>
            <w:r>
              <w:rPr>
                <w:rFonts w:ascii="仿宋_GB2312" w:eastAsia="仿宋_GB2312" w:hAnsi="宋体" w:cs="宋体" w:hint="eastAsia"/>
                <w:sz w:val="24"/>
              </w:rPr>
              <w:t>（亮标准、亮身份、亮承诺，创业、创优、创新，比技能、比作风、比业绩，群众评、党员评、领导评）、</w:t>
            </w:r>
            <w:r>
              <w:rPr>
                <w:rFonts w:ascii="仿宋_GB2312" w:eastAsia="仿宋_GB2312" w:hAnsi="??_GB2312" w:cs="??_GB2312" w:hint="eastAsia"/>
                <w:sz w:val="24"/>
              </w:rPr>
              <w:t>“</w:t>
            </w:r>
            <w:r>
              <w:rPr>
                <w:rFonts w:ascii="仿宋_GB2312" w:eastAsia="仿宋_GB2312" w:hAnsi="宋体" w:cs="宋体" w:hint="eastAsia"/>
                <w:sz w:val="24"/>
              </w:rPr>
              <w:t>四零服务竞赛</w:t>
            </w:r>
            <w:r>
              <w:rPr>
                <w:rFonts w:ascii="仿宋_GB2312" w:eastAsia="仿宋_GB2312" w:hAnsi="??_GB2312" w:cs="??_GB2312" w:hint="eastAsia"/>
                <w:sz w:val="24"/>
              </w:rPr>
              <w:t>”</w:t>
            </w:r>
            <w:r>
              <w:rPr>
                <w:rFonts w:ascii="仿宋_GB2312" w:eastAsia="仿宋_GB2312" w:hAnsi="宋体" w:cs="宋体" w:hint="eastAsia"/>
                <w:sz w:val="24"/>
              </w:rPr>
              <w:t>（服务受理零推诿、服务方式零距离、服务质量零差错、服务结果零投诉）等活动深入实施。</w:t>
            </w:r>
          </w:p>
        </w:tc>
        <w:tc>
          <w:tcPr>
            <w:tcW w:w="2836" w:type="dxa"/>
          </w:tcPr>
          <w:p w:rsidR="00EE7FED" w:rsidRDefault="00EE7FED" w:rsidP="006508A5">
            <w:pPr>
              <w:rPr>
                <w:rFonts w:ascii="仿宋_GB2312" w:eastAsia="仿宋_GB2312" w:hAnsi="??_GB2312" w:cs="??_GB2312"/>
                <w:sz w:val="24"/>
              </w:rPr>
            </w:pPr>
          </w:p>
        </w:tc>
        <w:tc>
          <w:tcPr>
            <w:tcW w:w="1132" w:type="dxa"/>
          </w:tcPr>
          <w:p w:rsidR="00EE7FED" w:rsidRDefault="00EE7FED" w:rsidP="006508A5">
            <w:pPr>
              <w:rPr>
                <w:rFonts w:ascii="??_GB2312" w:hAnsi="??_GB2312" w:cs="??_GB2312"/>
                <w:sz w:val="24"/>
              </w:rPr>
            </w:pPr>
          </w:p>
        </w:tc>
        <w:tc>
          <w:tcPr>
            <w:tcW w:w="1114" w:type="dxa"/>
          </w:tcPr>
          <w:p w:rsidR="00EE7FED" w:rsidRDefault="00EE7FED" w:rsidP="006508A5">
            <w:pPr>
              <w:rPr>
                <w:rFonts w:ascii="??_GB2312" w:hAnsi="??_GB2312" w:cs="??_GB2312"/>
                <w:sz w:val="24"/>
              </w:rPr>
            </w:pPr>
          </w:p>
        </w:tc>
      </w:tr>
      <w:tr w:rsidR="00EE7FED" w:rsidTr="006508A5">
        <w:trPr>
          <w:trHeight w:val="297"/>
          <w:jc w:val="center"/>
        </w:trPr>
        <w:tc>
          <w:tcPr>
            <w:tcW w:w="794" w:type="dxa"/>
            <w:vMerge/>
            <w:vAlign w:val="center"/>
          </w:tcPr>
          <w:p w:rsidR="00EE7FED" w:rsidRDefault="00EE7FED" w:rsidP="006508A5">
            <w:pPr>
              <w:jc w:val="center"/>
              <w:rPr>
                <w:rFonts w:ascii="黑体" w:eastAsia="黑体" w:hAnsi="黑体" w:cs="黑体"/>
                <w:sz w:val="24"/>
              </w:rPr>
            </w:pPr>
          </w:p>
        </w:tc>
        <w:tc>
          <w:tcPr>
            <w:tcW w:w="955" w:type="dxa"/>
            <w:vAlign w:val="center"/>
          </w:tcPr>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责任落实机制</w:t>
            </w:r>
          </w:p>
        </w:tc>
        <w:tc>
          <w:tcPr>
            <w:tcW w:w="6938" w:type="dxa"/>
            <w:vAlign w:val="center"/>
          </w:tcPr>
          <w:p w:rsidR="00EE7FED" w:rsidRDefault="00EE7FED" w:rsidP="006508A5">
            <w:pPr>
              <w:spacing w:line="400" w:lineRule="exact"/>
              <w:ind w:firstLineChars="200" w:firstLine="480"/>
              <w:rPr>
                <w:rFonts w:ascii="仿宋_GB2312" w:eastAsia="仿宋_GB2312" w:hAnsi="??_GB2312" w:cs="??_GB2312"/>
                <w:sz w:val="24"/>
              </w:rPr>
            </w:pPr>
            <w:r>
              <w:rPr>
                <w:rFonts w:ascii="仿宋_GB2312" w:eastAsia="仿宋_GB2312" w:hAnsi="宋体" w:cs="宋体" w:hint="eastAsia"/>
                <w:sz w:val="24"/>
              </w:rPr>
              <w:t>每年向上级党组织报告</w:t>
            </w:r>
            <w:r>
              <w:rPr>
                <w:rFonts w:ascii="仿宋_GB2312" w:eastAsia="仿宋_GB2312" w:hAnsi="??_GB2312" w:cs="??_GB2312"/>
                <w:sz w:val="24"/>
              </w:rPr>
              <w:t>1</w:t>
            </w:r>
            <w:r>
              <w:rPr>
                <w:rFonts w:ascii="仿宋_GB2312" w:eastAsia="仿宋_GB2312" w:hAnsi="宋体" w:cs="宋体" w:hint="eastAsia"/>
                <w:sz w:val="24"/>
              </w:rPr>
              <w:t>次工作，每年开展</w:t>
            </w:r>
            <w:r>
              <w:rPr>
                <w:rFonts w:ascii="仿宋_GB2312" w:eastAsia="仿宋_GB2312" w:hAnsi="??_GB2312" w:cs="??_GB2312"/>
                <w:sz w:val="24"/>
              </w:rPr>
              <w:t>1</w:t>
            </w:r>
            <w:r>
              <w:rPr>
                <w:rFonts w:ascii="仿宋_GB2312" w:eastAsia="仿宋_GB2312" w:hAnsi="宋体" w:cs="宋体" w:hint="eastAsia"/>
                <w:sz w:val="24"/>
              </w:rPr>
              <w:t>次基层党组织书记抓基层党建工作述职评议考核，机关党委书记向省直机关工</w:t>
            </w:r>
            <w:r>
              <w:rPr>
                <w:rFonts w:ascii="仿宋_GB2312" w:eastAsia="仿宋_GB2312" w:hAnsi="宋体" w:cs="宋体" w:hint="eastAsia"/>
                <w:sz w:val="24"/>
              </w:rPr>
              <w:lastRenderedPageBreak/>
              <w:t>委述职，基层党委向上级党委述职。</w:t>
            </w:r>
          </w:p>
        </w:tc>
        <w:tc>
          <w:tcPr>
            <w:tcW w:w="2836" w:type="dxa"/>
          </w:tcPr>
          <w:p w:rsidR="00EE7FED" w:rsidRDefault="00EE7FED" w:rsidP="006508A5">
            <w:pPr>
              <w:rPr>
                <w:rFonts w:ascii="仿宋_GB2312" w:eastAsia="仿宋_GB2312" w:hAnsi="??_GB2312" w:cs="??_GB2312"/>
                <w:sz w:val="24"/>
              </w:rPr>
            </w:pPr>
          </w:p>
        </w:tc>
        <w:tc>
          <w:tcPr>
            <w:tcW w:w="1132" w:type="dxa"/>
          </w:tcPr>
          <w:p w:rsidR="00EE7FED" w:rsidRDefault="00EE7FED" w:rsidP="006508A5">
            <w:pPr>
              <w:rPr>
                <w:rFonts w:ascii="??_GB2312" w:hAnsi="??_GB2312" w:cs="??_GB2312"/>
                <w:sz w:val="24"/>
              </w:rPr>
            </w:pPr>
          </w:p>
        </w:tc>
        <w:tc>
          <w:tcPr>
            <w:tcW w:w="1114" w:type="dxa"/>
          </w:tcPr>
          <w:p w:rsidR="00EE7FED" w:rsidRDefault="00EE7FED" w:rsidP="006508A5">
            <w:pPr>
              <w:rPr>
                <w:rFonts w:ascii="??_GB2312" w:hAnsi="??_GB2312" w:cs="??_GB2312"/>
                <w:sz w:val="24"/>
              </w:rPr>
            </w:pPr>
          </w:p>
        </w:tc>
      </w:tr>
      <w:tr w:rsidR="00EE7FED" w:rsidTr="006508A5">
        <w:trPr>
          <w:trHeight w:val="463"/>
          <w:jc w:val="center"/>
        </w:trPr>
        <w:tc>
          <w:tcPr>
            <w:tcW w:w="794" w:type="dxa"/>
            <w:vMerge w:val="restart"/>
            <w:vAlign w:val="center"/>
          </w:tcPr>
          <w:p w:rsidR="00EE7FED" w:rsidRDefault="00EE7FED" w:rsidP="006508A5">
            <w:pPr>
              <w:jc w:val="center"/>
              <w:rPr>
                <w:rFonts w:ascii="黑体" w:eastAsia="黑体" w:hAnsi="黑体" w:cs="黑体"/>
                <w:sz w:val="24"/>
              </w:rPr>
            </w:pPr>
            <w:r>
              <w:rPr>
                <w:rFonts w:ascii="黑体" w:eastAsia="黑体" w:hAnsi="黑体" w:cs="黑体" w:hint="eastAsia"/>
                <w:sz w:val="24"/>
              </w:rPr>
              <w:lastRenderedPageBreak/>
              <w:t>基本工作保障</w:t>
            </w:r>
          </w:p>
        </w:tc>
        <w:tc>
          <w:tcPr>
            <w:tcW w:w="955" w:type="dxa"/>
            <w:vAlign w:val="center"/>
          </w:tcPr>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场  所</w:t>
            </w:r>
          </w:p>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保  障</w:t>
            </w:r>
          </w:p>
        </w:tc>
        <w:tc>
          <w:tcPr>
            <w:tcW w:w="6938" w:type="dxa"/>
            <w:vAlign w:val="center"/>
          </w:tcPr>
          <w:p w:rsidR="00EE7FED" w:rsidRDefault="00EE7FED" w:rsidP="006508A5">
            <w:pPr>
              <w:spacing w:line="400" w:lineRule="exact"/>
              <w:ind w:firstLineChars="200" w:firstLine="480"/>
              <w:rPr>
                <w:rFonts w:ascii="仿宋_GB2312" w:eastAsia="仿宋_GB2312" w:hAnsi="??_GB2312" w:cs="??_GB2312"/>
                <w:sz w:val="24"/>
              </w:rPr>
            </w:pPr>
            <w:r>
              <w:rPr>
                <w:rFonts w:ascii="仿宋_GB2312" w:eastAsia="仿宋_GB2312" w:hAnsi="宋体" w:cs="宋体" w:hint="eastAsia"/>
                <w:sz w:val="24"/>
              </w:rPr>
              <w:t>党委应设置党员活动室，达到有场所、有设施、有标牌、有党旗、有书报、有制度的</w:t>
            </w:r>
            <w:r>
              <w:rPr>
                <w:rFonts w:ascii="仿宋_GB2312" w:eastAsia="仿宋_GB2312" w:hAnsi="??_GB2312" w:cs="??_GB2312" w:hint="eastAsia"/>
                <w:sz w:val="24"/>
              </w:rPr>
              <w:t>“</w:t>
            </w:r>
            <w:r>
              <w:rPr>
                <w:rFonts w:ascii="仿宋_GB2312" w:eastAsia="仿宋_GB2312" w:hAnsi="宋体" w:cs="宋体" w:hint="eastAsia"/>
                <w:sz w:val="24"/>
              </w:rPr>
              <w:t>六有</w:t>
            </w:r>
            <w:r>
              <w:rPr>
                <w:rFonts w:ascii="仿宋_GB2312" w:eastAsia="仿宋_GB2312" w:hAnsi="??_GB2312" w:cs="??_GB2312" w:hint="eastAsia"/>
                <w:sz w:val="24"/>
              </w:rPr>
              <w:t>”</w:t>
            </w:r>
            <w:r>
              <w:rPr>
                <w:rFonts w:ascii="仿宋_GB2312" w:eastAsia="仿宋_GB2312" w:hAnsi="宋体" w:cs="宋体" w:hint="eastAsia"/>
                <w:sz w:val="24"/>
              </w:rPr>
              <w:t>标准。活动场所标识、制度由所在单位按照省直机关工委统一的样式进行制作、安装。党组织标牌悬挂在醒目位置；室内上墙制度简明规范，一般为组织架构、岗位职责、党内生活等基本制度。党务公开栏设置规范，公开内容简单明了、党内信息公布及时。配备全国党员管理信息系统终端。</w:t>
            </w:r>
          </w:p>
        </w:tc>
        <w:tc>
          <w:tcPr>
            <w:tcW w:w="2836" w:type="dxa"/>
          </w:tcPr>
          <w:p w:rsidR="00EE7FED" w:rsidRDefault="00EE7FED" w:rsidP="006508A5">
            <w:pPr>
              <w:rPr>
                <w:rFonts w:ascii="仿宋_GB2312" w:eastAsia="仿宋_GB2312" w:hAnsi="??_GB2312" w:cs="??_GB2312"/>
                <w:sz w:val="24"/>
              </w:rPr>
            </w:pPr>
          </w:p>
        </w:tc>
        <w:tc>
          <w:tcPr>
            <w:tcW w:w="1132" w:type="dxa"/>
          </w:tcPr>
          <w:p w:rsidR="00EE7FED" w:rsidRDefault="00EE7FED" w:rsidP="006508A5">
            <w:pPr>
              <w:rPr>
                <w:rFonts w:ascii="??_GB2312" w:hAnsi="??_GB2312" w:cs="??_GB2312"/>
                <w:sz w:val="24"/>
              </w:rPr>
            </w:pPr>
          </w:p>
        </w:tc>
        <w:tc>
          <w:tcPr>
            <w:tcW w:w="1114" w:type="dxa"/>
          </w:tcPr>
          <w:p w:rsidR="00EE7FED" w:rsidRDefault="00EE7FED" w:rsidP="006508A5">
            <w:pPr>
              <w:rPr>
                <w:rFonts w:ascii="??_GB2312" w:hAnsi="??_GB2312" w:cs="??_GB2312"/>
                <w:sz w:val="24"/>
              </w:rPr>
            </w:pPr>
          </w:p>
        </w:tc>
      </w:tr>
      <w:tr w:rsidR="00EE7FED" w:rsidTr="006508A5">
        <w:trPr>
          <w:trHeight w:val="425"/>
          <w:jc w:val="center"/>
        </w:trPr>
        <w:tc>
          <w:tcPr>
            <w:tcW w:w="794" w:type="dxa"/>
            <w:vMerge/>
            <w:vAlign w:val="center"/>
          </w:tcPr>
          <w:p w:rsidR="00EE7FED" w:rsidRDefault="00EE7FED" w:rsidP="006508A5">
            <w:pPr>
              <w:jc w:val="center"/>
              <w:rPr>
                <w:rFonts w:ascii="黑体" w:eastAsia="黑体" w:hAnsi="黑体" w:cs="黑体"/>
                <w:sz w:val="24"/>
              </w:rPr>
            </w:pPr>
          </w:p>
        </w:tc>
        <w:tc>
          <w:tcPr>
            <w:tcW w:w="955" w:type="dxa"/>
            <w:vAlign w:val="center"/>
          </w:tcPr>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经  费</w:t>
            </w:r>
          </w:p>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保  障</w:t>
            </w:r>
          </w:p>
        </w:tc>
        <w:tc>
          <w:tcPr>
            <w:tcW w:w="6938" w:type="dxa"/>
            <w:vAlign w:val="center"/>
          </w:tcPr>
          <w:p w:rsidR="00EE7FED" w:rsidRDefault="00EE7FED" w:rsidP="006508A5">
            <w:pPr>
              <w:spacing w:line="400" w:lineRule="exact"/>
              <w:ind w:firstLineChars="200" w:firstLine="480"/>
              <w:rPr>
                <w:rFonts w:ascii="仿宋_GB2312" w:eastAsia="仿宋_GB2312" w:hAnsi="??_GB2312" w:cs="??_GB2312"/>
                <w:sz w:val="24"/>
              </w:rPr>
            </w:pPr>
            <w:r>
              <w:rPr>
                <w:rFonts w:ascii="仿宋_GB2312" w:eastAsia="仿宋_GB2312" w:hAnsi="宋体" w:cs="宋体" w:hint="eastAsia"/>
                <w:sz w:val="24"/>
              </w:rPr>
              <w:t>党委的活动经费，列入单位经费预算，保障工作需要。开展重大活动时，专项经费拨付及时到位。严格执行机关财务管理有关制度，活动经费和专项经费管理使用规范。</w:t>
            </w:r>
          </w:p>
        </w:tc>
        <w:tc>
          <w:tcPr>
            <w:tcW w:w="2836" w:type="dxa"/>
          </w:tcPr>
          <w:p w:rsidR="00EE7FED" w:rsidRDefault="00EE7FED" w:rsidP="006508A5">
            <w:pPr>
              <w:rPr>
                <w:rFonts w:ascii="仿宋_GB2312" w:eastAsia="仿宋_GB2312" w:hAnsi="??_GB2312" w:cs="??_GB2312"/>
                <w:sz w:val="24"/>
              </w:rPr>
            </w:pPr>
          </w:p>
        </w:tc>
        <w:tc>
          <w:tcPr>
            <w:tcW w:w="1132" w:type="dxa"/>
          </w:tcPr>
          <w:p w:rsidR="00EE7FED" w:rsidRDefault="00EE7FED" w:rsidP="006508A5">
            <w:pPr>
              <w:rPr>
                <w:rFonts w:ascii="??_GB2312" w:hAnsi="??_GB2312" w:cs="??_GB2312"/>
                <w:sz w:val="24"/>
              </w:rPr>
            </w:pPr>
          </w:p>
        </w:tc>
        <w:tc>
          <w:tcPr>
            <w:tcW w:w="1114" w:type="dxa"/>
          </w:tcPr>
          <w:p w:rsidR="00EE7FED" w:rsidRDefault="00EE7FED" w:rsidP="006508A5">
            <w:pPr>
              <w:rPr>
                <w:rFonts w:ascii="??_GB2312" w:hAnsi="??_GB2312" w:cs="??_GB2312"/>
                <w:sz w:val="24"/>
              </w:rPr>
            </w:pPr>
          </w:p>
        </w:tc>
      </w:tr>
      <w:tr w:rsidR="00EE7FED" w:rsidTr="006508A5">
        <w:trPr>
          <w:trHeight w:val="90"/>
          <w:jc w:val="center"/>
        </w:trPr>
        <w:tc>
          <w:tcPr>
            <w:tcW w:w="794" w:type="dxa"/>
            <w:vMerge/>
            <w:vAlign w:val="center"/>
          </w:tcPr>
          <w:p w:rsidR="00EE7FED" w:rsidRDefault="00EE7FED" w:rsidP="006508A5">
            <w:pPr>
              <w:jc w:val="center"/>
              <w:rPr>
                <w:rFonts w:ascii="黑体" w:eastAsia="黑体" w:hAnsi="黑体" w:cs="黑体"/>
                <w:sz w:val="24"/>
              </w:rPr>
            </w:pPr>
          </w:p>
        </w:tc>
        <w:tc>
          <w:tcPr>
            <w:tcW w:w="955" w:type="dxa"/>
            <w:vAlign w:val="center"/>
          </w:tcPr>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党建工作台账</w:t>
            </w:r>
          </w:p>
        </w:tc>
        <w:tc>
          <w:tcPr>
            <w:tcW w:w="6938" w:type="dxa"/>
            <w:vAlign w:val="center"/>
          </w:tcPr>
          <w:p w:rsidR="00EE7FED" w:rsidRDefault="00EE7FED" w:rsidP="006508A5">
            <w:pPr>
              <w:spacing w:line="400" w:lineRule="exact"/>
              <w:ind w:firstLineChars="200" w:firstLine="480"/>
              <w:rPr>
                <w:rFonts w:ascii="仿宋_GB2312" w:eastAsia="仿宋_GB2312" w:hAnsi="??_GB2312" w:cs="??_GB2312"/>
                <w:sz w:val="24"/>
              </w:rPr>
            </w:pPr>
            <w:r>
              <w:rPr>
                <w:rFonts w:ascii="仿宋_GB2312" w:eastAsia="仿宋_GB2312" w:hAnsi="宋体" w:cs="宋体" w:hint="eastAsia"/>
                <w:sz w:val="24"/>
              </w:rPr>
              <w:t>完善党委会议和工作记录台</w:t>
            </w:r>
            <w:proofErr w:type="gramStart"/>
            <w:r>
              <w:rPr>
                <w:rFonts w:ascii="仿宋_GB2312" w:eastAsia="仿宋_GB2312" w:hAnsi="宋体" w:cs="宋体" w:hint="eastAsia"/>
                <w:sz w:val="24"/>
              </w:rPr>
              <w:t>账</w:t>
            </w:r>
            <w:proofErr w:type="gramEnd"/>
            <w:r>
              <w:rPr>
                <w:rFonts w:ascii="仿宋_GB2312" w:eastAsia="仿宋_GB2312" w:hAnsi="宋体" w:cs="宋体" w:hint="eastAsia"/>
                <w:sz w:val="24"/>
              </w:rPr>
              <w:t>资料。建立年度工作计划、年终工作总结、特色工作汇报等台账资料。建立党员花名册、组织架构图、党费收缴、组织关系转接等台账资料。</w:t>
            </w:r>
          </w:p>
        </w:tc>
        <w:tc>
          <w:tcPr>
            <w:tcW w:w="2836" w:type="dxa"/>
          </w:tcPr>
          <w:p w:rsidR="00EE7FED" w:rsidRDefault="00EE7FED" w:rsidP="006508A5">
            <w:pPr>
              <w:rPr>
                <w:rFonts w:ascii="仿宋_GB2312" w:eastAsia="仿宋_GB2312" w:hAnsi="??_GB2312" w:cs="??_GB2312"/>
                <w:sz w:val="24"/>
              </w:rPr>
            </w:pPr>
          </w:p>
        </w:tc>
        <w:tc>
          <w:tcPr>
            <w:tcW w:w="1132" w:type="dxa"/>
          </w:tcPr>
          <w:p w:rsidR="00EE7FED" w:rsidRDefault="00EE7FED" w:rsidP="006508A5">
            <w:pPr>
              <w:rPr>
                <w:rFonts w:ascii="??_GB2312" w:hAnsi="??_GB2312" w:cs="??_GB2312"/>
                <w:sz w:val="24"/>
              </w:rPr>
            </w:pPr>
          </w:p>
        </w:tc>
        <w:tc>
          <w:tcPr>
            <w:tcW w:w="1114" w:type="dxa"/>
          </w:tcPr>
          <w:p w:rsidR="00EE7FED" w:rsidRDefault="00EE7FED" w:rsidP="006508A5">
            <w:pPr>
              <w:rPr>
                <w:rFonts w:ascii="??_GB2312" w:hAnsi="??_GB2312" w:cs="??_GB2312"/>
                <w:sz w:val="24"/>
              </w:rPr>
            </w:pPr>
          </w:p>
        </w:tc>
      </w:tr>
      <w:tr w:rsidR="00EE7FED" w:rsidTr="006508A5">
        <w:trPr>
          <w:trHeight w:val="807"/>
          <w:jc w:val="center"/>
        </w:trPr>
        <w:tc>
          <w:tcPr>
            <w:tcW w:w="1749" w:type="dxa"/>
            <w:gridSpan w:val="2"/>
            <w:tcBorders>
              <w:bottom w:val="single" w:sz="12" w:space="0" w:color="auto"/>
            </w:tcBorders>
            <w:vAlign w:val="center"/>
          </w:tcPr>
          <w:p w:rsidR="00EE7FED" w:rsidRDefault="00EE7FED" w:rsidP="006508A5">
            <w:pPr>
              <w:jc w:val="center"/>
              <w:rPr>
                <w:rFonts w:ascii="黑体" w:eastAsia="黑体" w:hAnsi="黑体" w:cs="黑体"/>
                <w:sz w:val="24"/>
              </w:rPr>
            </w:pPr>
            <w:r>
              <w:rPr>
                <w:rFonts w:ascii="黑体" w:eastAsia="黑体" w:hAnsi="黑体" w:cs="黑体" w:hint="eastAsia"/>
                <w:sz w:val="24"/>
              </w:rPr>
              <w:t>验收结果</w:t>
            </w:r>
          </w:p>
        </w:tc>
        <w:tc>
          <w:tcPr>
            <w:tcW w:w="12020" w:type="dxa"/>
            <w:gridSpan w:val="4"/>
            <w:tcBorders>
              <w:bottom w:val="single" w:sz="12" w:space="0" w:color="auto"/>
            </w:tcBorders>
          </w:tcPr>
          <w:p w:rsidR="00EE7FED" w:rsidRDefault="00EE7FED" w:rsidP="006508A5">
            <w:pPr>
              <w:rPr>
                <w:rFonts w:ascii="??_GB2312" w:hAnsi="??_GB2312" w:cs="??_GB2312"/>
                <w:sz w:val="24"/>
              </w:rPr>
            </w:pPr>
          </w:p>
        </w:tc>
      </w:tr>
    </w:tbl>
    <w:p w:rsidR="00EE7FED" w:rsidRDefault="00EE7FED" w:rsidP="00EE7FED"/>
    <w:p w:rsidR="00EE7FED" w:rsidRDefault="00EE7FED" w:rsidP="00EE7FED">
      <w:pPr>
        <w:ind w:firstLineChars="250" w:firstLine="800"/>
        <w:rPr>
          <w:rFonts w:ascii="黑体" w:eastAsia="黑体" w:hAnsi="黑体" w:hint="eastAsia"/>
          <w:sz w:val="32"/>
          <w:szCs w:val="32"/>
        </w:rPr>
      </w:pPr>
    </w:p>
    <w:p w:rsidR="00EE7FED" w:rsidRDefault="00EE7FED" w:rsidP="00EE7FED">
      <w:pPr>
        <w:ind w:firstLineChars="250" w:firstLine="800"/>
        <w:rPr>
          <w:rFonts w:ascii="黑体" w:eastAsia="黑体" w:hAnsi="黑体" w:hint="eastAsia"/>
          <w:sz w:val="32"/>
          <w:szCs w:val="32"/>
        </w:rPr>
      </w:pPr>
    </w:p>
    <w:p w:rsidR="00EE7FED" w:rsidRDefault="00EE7FED" w:rsidP="00EE7FED">
      <w:pPr>
        <w:ind w:firstLineChars="250" w:firstLine="800"/>
        <w:rPr>
          <w:rFonts w:ascii="黑体" w:eastAsia="黑体" w:hAnsi="黑体" w:hint="eastAsia"/>
          <w:sz w:val="32"/>
          <w:szCs w:val="32"/>
        </w:rPr>
      </w:pPr>
    </w:p>
    <w:p w:rsidR="00EE7FED" w:rsidRDefault="00EE7FED" w:rsidP="00EE7FED">
      <w:pPr>
        <w:spacing w:line="400" w:lineRule="exact"/>
        <w:jc w:val="center"/>
        <w:rPr>
          <w:rFonts w:ascii="方正小标宋简体" w:eastAsia="方正小标宋简体" w:hAnsi="宋体" w:cs="宋体"/>
          <w:sz w:val="36"/>
          <w:szCs w:val="36"/>
        </w:rPr>
      </w:pPr>
      <w:r>
        <w:rPr>
          <w:rFonts w:ascii="方正小标宋简体" w:eastAsia="方正小标宋简体" w:hAnsi="宋体" w:cs="宋体" w:hint="eastAsia"/>
          <w:sz w:val="36"/>
          <w:szCs w:val="36"/>
        </w:rPr>
        <w:lastRenderedPageBreak/>
        <w:t>（二）党总支标准化建设考核验收登记表</w:t>
      </w:r>
    </w:p>
    <w:p w:rsidR="00EE7FED" w:rsidRDefault="00EE7FED" w:rsidP="00EE7FED">
      <w:pPr>
        <w:spacing w:line="400" w:lineRule="exact"/>
        <w:jc w:val="center"/>
        <w:rPr>
          <w:rFonts w:ascii="方正小标宋简体" w:eastAsia="方正小标宋简体" w:hAnsi="???????" w:cs="???????"/>
          <w:sz w:val="36"/>
          <w:szCs w:val="36"/>
        </w:rPr>
      </w:pPr>
    </w:p>
    <w:p w:rsidR="00EE7FED" w:rsidRDefault="00EE7FED" w:rsidP="00EE7FED">
      <w:pPr>
        <w:ind w:firstLineChars="100" w:firstLine="280"/>
        <w:jc w:val="left"/>
        <w:rPr>
          <w:rFonts w:ascii="楷体_GB2312" w:eastAsia="楷体_GB2312" w:hAnsi="???????" w:cs="???????"/>
          <w:sz w:val="28"/>
          <w:szCs w:val="28"/>
        </w:rPr>
      </w:pPr>
      <w:r>
        <w:rPr>
          <w:rFonts w:ascii="楷体_GB2312" w:eastAsia="楷体_GB2312" w:hAnsi="楷体" w:cs="楷体" w:hint="eastAsia"/>
          <w:sz w:val="28"/>
          <w:szCs w:val="28"/>
        </w:rPr>
        <w:t>申报达标的党总支名称：</w:t>
      </w:r>
      <w:r>
        <w:rPr>
          <w:rFonts w:ascii="楷体_GB2312" w:eastAsia="楷体_GB2312" w:hAnsi="楷体" w:cs="楷体"/>
          <w:sz w:val="28"/>
          <w:szCs w:val="28"/>
        </w:rPr>
        <w:t xml:space="preserve">                                                      </w:t>
      </w:r>
      <w:r>
        <w:rPr>
          <w:rFonts w:ascii="楷体_GB2312" w:eastAsia="楷体_GB2312" w:hAnsi="楷体" w:cs="楷体" w:hint="eastAsia"/>
          <w:sz w:val="28"/>
          <w:szCs w:val="28"/>
        </w:rPr>
        <w:t>申报时间：</w:t>
      </w:r>
      <w:r>
        <w:rPr>
          <w:rFonts w:ascii="楷体_GB2312" w:eastAsia="楷体_GB2312" w:hAnsi="楷体" w:cs="楷体"/>
          <w:sz w:val="28"/>
          <w:szCs w:val="28"/>
        </w:rPr>
        <w:t xml:space="preserve">  </w:t>
      </w:r>
      <w:r>
        <w:rPr>
          <w:rFonts w:ascii="楷体_GB2312" w:eastAsia="楷体_GB2312" w:hAnsi="楷体" w:cs="楷体" w:hint="eastAsia"/>
          <w:sz w:val="28"/>
          <w:szCs w:val="28"/>
        </w:rPr>
        <w:t>年</w:t>
      </w:r>
      <w:r>
        <w:rPr>
          <w:rFonts w:ascii="楷体_GB2312" w:eastAsia="楷体_GB2312" w:hAnsi="楷体" w:cs="楷体"/>
          <w:sz w:val="28"/>
          <w:szCs w:val="28"/>
        </w:rPr>
        <w:t xml:space="preserve">  </w:t>
      </w:r>
      <w:r>
        <w:rPr>
          <w:rFonts w:ascii="楷体_GB2312" w:eastAsia="楷体_GB2312" w:hAnsi="楷体" w:cs="楷体" w:hint="eastAsia"/>
          <w:sz w:val="28"/>
          <w:szCs w:val="28"/>
        </w:rPr>
        <w:t>月</w:t>
      </w:r>
      <w:r>
        <w:rPr>
          <w:rFonts w:ascii="楷体_GB2312" w:eastAsia="楷体_GB2312" w:hAnsi="楷体" w:cs="楷体"/>
          <w:sz w:val="28"/>
          <w:szCs w:val="28"/>
        </w:rPr>
        <w:t xml:space="preserve">  </w:t>
      </w:r>
      <w:r>
        <w:rPr>
          <w:rFonts w:ascii="楷体_GB2312" w:eastAsia="楷体_GB2312" w:hAnsi="楷体" w:cs="楷体" w:hint="eastAsia"/>
          <w:sz w:val="28"/>
          <w:szCs w:val="28"/>
        </w:rPr>
        <w:t>日</w:t>
      </w:r>
    </w:p>
    <w:tbl>
      <w:tblPr>
        <w:tblW w:w="13769"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tblPr>
      <w:tblGrid>
        <w:gridCol w:w="794"/>
        <w:gridCol w:w="955"/>
        <w:gridCol w:w="6938"/>
        <w:gridCol w:w="2836"/>
        <w:gridCol w:w="1132"/>
        <w:gridCol w:w="1114"/>
      </w:tblGrid>
      <w:tr w:rsidR="00EE7FED" w:rsidTr="006508A5">
        <w:trPr>
          <w:trHeight w:val="652"/>
          <w:tblHeader/>
          <w:jc w:val="center"/>
        </w:trPr>
        <w:tc>
          <w:tcPr>
            <w:tcW w:w="1749" w:type="dxa"/>
            <w:gridSpan w:val="2"/>
            <w:tcBorders>
              <w:top w:val="single" w:sz="12" w:space="0" w:color="auto"/>
            </w:tcBorders>
            <w:vAlign w:val="center"/>
          </w:tcPr>
          <w:p w:rsidR="00EE7FED" w:rsidRDefault="00EE7FED" w:rsidP="006508A5">
            <w:pPr>
              <w:snapToGrid w:val="0"/>
              <w:jc w:val="center"/>
              <w:rPr>
                <w:rFonts w:ascii="黑体" w:eastAsia="黑体" w:hAnsi="黑体" w:cs="黑体"/>
                <w:sz w:val="24"/>
              </w:rPr>
            </w:pPr>
            <w:r>
              <w:rPr>
                <w:rFonts w:ascii="黑体" w:eastAsia="黑体" w:hAnsi="黑体" w:cs="黑体" w:hint="eastAsia"/>
                <w:sz w:val="24"/>
              </w:rPr>
              <w:t>项目</w:t>
            </w:r>
          </w:p>
        </w:tc>
        <w:tc>
          <w:tcPr>
            <w:tcW w:w="6938" w:type="dxa"/>
            <w:tcBorders>
              <w:top w:val="single" w:sz="12" w:space="0" w:color="auto"/>
            </w:tcBorders>
            <w:vAlign w:val="center"/>
          </w:tcPr>
          <w:p w:rsidR="00EE7FED" w:rsidRDefault="00EE7FED" w:rsidP="006508A5">
            <w:pPr>
              <w:snapToGrid w:val="0"/>
              <w:jc w:val="center"/>
              <w:rPr>
                <w:rFonts w:ascii="黑体" w:eastAsia="黑体" w:hAnsi="黑体" w:cs="黑体"/>
                <w:sz w:val="24"/>
              </w:rPr>
            </w:pPr>
            <w:r>
              <w:rPr>
                <w:rFonts w:ascii="黑体" w:eastAsia="黑体" w:hAnsi="黑体" w:cs="黑体" w:hint="eastAsia"/>
                <w:sz w:val="24"/>
              </w:rPr>
              <w:t>具体标准</w:t>
            </w:r>
          </w:p>
        </w:tc>
        <w:tc>
          <w:tcPr>
            <w:tcW w:w="2836" w:type="dxa"/>
            <w:tcBorders>
              <w:top w:val="single" w:sz="12" w:space="0" w:color="auto"/>
            </w:tcBorders>
            <w:vAlign w:val="center"/>
          </w:tcPr>
          <w:p w:rsidR="00EE7FED" w:rsidRDefault="00EE7FED" w:rsidP="006508A5">
            <w:pPr>
              <w:snapToGrid w:val="0"/>
              <w:jc w:val="center"/>
              <w:rPr>
                <w:rFonts w:ascii="黑体" w:eastAsia="黑体" w:hAnsi="黑体" w:cs="黑体"/>
                <w:sz w:val="24"/>
              </w:rPr>
            </w:pPr>
            <w:r>
              <w:rPr>
                <w:rFonts w:ascii="黑体" w:eastAsia="黑体" w:hAnsi="黑体" w:cs="黑体" w:hint="eastAsia"/>
                <w:sz w:val="24"/>
              </w:rPr>
              <w:t>落实情况</w:t>
            </w:r>
          </w:p>
        </w:tc>
        <w:tc>
          <w:tcPr>
            <w:tcW w:w="1132" w:type="dxa"/>
            <w:tcBorders>
              <w:top w:val="single" w:sz="12" w:space="0" w:color="auto"/>
            </w:tcBorders>
            <w:vAlign w:val="center"/>
          </w:tcPr>
          <w:p w:rsidR="00EE7FED" w:rsidRDefault="00EE7FED" w:rsidP="006508A5">
            <w:pPr>
              <w:snapToGrid w:val="0"/>
              <w:jc w:val="center"/>
              <w:rPr>
                <w:rFonts w:ascii="黑体" w:eastAsia="黑体" w:hAnsi="黑体" w:cs="黑体"/>
                <w:sz w:val="24"/>
              </w:rPr>
            </w:pPr>
            <w:r>
              <w:rPr>
                <w:rFonts w:ascii="黑体" w:eastAsia="黑体" w:hAnsi="黑体" w:cs="黑体" w:hint="eastAsia"/>
                <w:sz w:val="24"/>
              </w:rPr>
              <w:t>自评是</w:t>
            </w:r>
          </w:p>
          <w:p w:rsidR="00EE7FED" w:rsidRDefault="00EE7FED" w:rsidP="006508A5">
            <w:pPr>
              <w:snapToGrid w:val="0"/>
              <w:jc w:val="center"/>
              <w:rPr>
                <w:rFonts w:ascii="黑体" w:eastAsia="黑体" w:hAnsi="黑体" w:cs="黑体"/>
                <w:sz w:val="24"/>
              </w:rPr>
            </w:pPr>
            <w:proofErr w:type="gramStart"/>
            <w:r>
              <w:rPr>
                <w:rFonts w:ascii="黑体" w:eastAsia="黑体" w:hAnsi="黑体" w:cs="黑体" w:hint="eastAsia"/>
                <w:sz w:val="24"/>
              </w:rPr>
              <w:t>否</w:t>
            </w:r>
            <w:proofErr w:type="gramEnd"/>
            <w:r>
              <w:rPr>
                <w:rFonts w:ascii="黑体" w:eastAsia="黑体" w:hAnsi="黑体" w:cs="黑体" w:hint="eastAsia"/>
                <w:sz w:val="24"/>
              </w:rPr>
              <w:t>达标</w:t>
            </w:r>
          </w:p>
        </w:tc>
        <w:tc>
          <w:tcPr>
            <w:tcW w:w="1114" w:type="dxa"/>
            <w:tcBorders>
              <w:top w:val="single" w:sz="12" w:space="0" w:color="auto"/>
            </w:tcBorders>
            <w:tcMar>
              <w:top w:w="0" w:type="dxa"/>
              <w:left w:w="57" w:type="dxa"/>
              <w:bottom w:w="0" w:type="dxa"/>
              <w:right w:w="57" w:type="dxa"/>
            </w:tcMar>
            <w:vAlign w:val="center"/>
          </w:tcPr>
          <w:p w:rsidR="00EE7FED" w:rsidRDefault="00EE7FED" w:rsidP="006508A5">
            <w:pPr>
              <w:snapToGrid w:val="0"/>
              <w:jc w:val="center"/>
              <w:rPr>
                <w:rFonts w:ascii="黑体" w:eastAsia="黑体" w:hAnsi="黑体" w:cs="黑体"/>
                <w:sz w:val="24"/>
              </w:rPr>
            </w:pPr>
            <w:r>
              <w:rPr>
                <w:rFonts w:ascii="黑体" w:eastAsia="黑体" w:hAnsi="黑体" w:cs="黑体" w:hint="eastAsia"/>
                <w:sz w:val="24"/>
              </w:rPr>
              <w:t>上级验收</w:t>
            </w:r>
          </w:p>
          <w:p w:rsidR="00EE7FED" w:rsidRDefault="00EE7FED" w:rsidP="006508A5">
            <w:pPr>
              <w:snapToGrid w:val="0"/>
              <w:jc w:val="center"/>
              <w:rPr>
                <w:rFonts w:ascii="黑体" w:eastAsia="黑体" w:hAnsi="黑体" w:cs="黑体"/>
                <w:sz w:val="24"/>
              </w:rPr>
            </w:pPr>
            <w:r>
              <w:rPr>
                <w:rFonts w:ascii="黑体" w:eastAsia="黑体" w:hAnsi="黑体" w:cs="黑体" w:hint="eastAsia"/>
                <w:sz w:val="24"/>
              </w:rPr>
              <w:t>是否达标</w:t>
            </w:r>
          </w:p>
        </w:tc>
      </w:tr>
      <w:tr w:rsidR="00EE7FED" w:rsidTr="006508A5">
        <w:trPr>
          <w:trHeight w:val="1612"/>
          <w:jc w:val="center"/>
        </w:trPr>
        <w:tc>
          <w:tcPr>
            <w:tcW w:w="794" w:type="dxa"/>
            <w:vMerge w:val="restart"/>
            <w:vAlign w:val="center"/>
          </w:tcPr>
          <w:p w:rsidR="00EE7FED" w:rsidRDefault="00EE7FED" w:rsidP="006508A5">
            <w:pPr>
              <w:jc w:val="center"/>
              <w:rPr>
                <w:rFonts w:ascii="黑体" w:eastAsia="黑体" w:hAnsi="黑体" w:cs="黑体"/>
                <w:sz w:val="24"/>
              </w:rPr>
            </w:pPr>
            <w:r>
              <w:rPr>
                <w:rFonts w:ascii="黑体" w:eastAsia="黑体" w:hAnsi="黑体" w:cs="黑体" w:hint="eastAsia"/>
                <w:sz w:val="24"/>
              </w:rPr>
              <w:t>党的组织设置</w:t>
            </w:r>
          </w:p>
        </w:tc>
        <w:tc>
          <w:tcPr>
            <w:tcW w:w="955" w:type="dxa"/>
            <w:vAlign w:val="center"/>
          </w:tcPr>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基本设置形式</w:t>
            </w:r>
          </w:p>
        </w:tc>
        <w:tc>
          <w:tcPr>
            <w:tcW w:w="6938" w:type="dxa"/>
            <w:vAlign w:val="center"/>
          </w:tcPr>
          <w:p w:rsidR="00EE7FED" w:rsidRDefault="00EE7FED" w:rsidP="006508A5">
            <w:pPr>
              <w:spacing w:line="360" w:lineRule="exact"/>
              <w:ind w:firstLineChars="200" w:firstLine="480"/>
              <w:rPr>
                <w:rFonts w:ascii="仿宋_GB2312" w:eastAsia="仿宋_GB2312" w:hAnsi="??_GB2312" w:cs="??_GB2312"/>
                <w:sz w:val="24"/>
              </w:rPr>
            </w:pPr>
            <w:r>
              <w:rPr>
                <w:rFonts w:ascii="仿宋_GB2312" w:eastAsia="仿宋_GB2312" w:hAnsi="宋体" w:cs="宋体" w:hint="eastAsia"/>
                <w:sz w:val="24"/>
              </w:rPr>
              <w:t>原则上，党员人数超过</w:t>
            </w:r>
            <w:r>
              <w:rPr>
                <w:rFonts w:ascii="仿宋_GB2312" w:eastAsia="仿宋_GB2312" w:hAnsi="??_GB2312" w:cs="??_GB2312"/>
                <w:sz w:val="24"/>
              </w:rPr>
              <w:t>50</w:t>
            </w:r>
            <w:r>
              <w:rPr>
                <w:rFonts w:ascii="仿宋_GB2312" w:eastAsia="仿宋_GB2312" w:hAnsi="宋体" w:cs="宋体" w:hint="eastAsia"/>
                <w:sz w:val="24"/>
              </w:rPr>
              <w:t>人、不足</w:t>
            </w:r>
            <w:r>
              <w:rPr>
                <w:rFonts w:ascii="仿宋_GB2312" w:eastAsia="仿宋_GB2312" w:hAnsi="??_GB2312" w:cs="??_GB2312"/>
                <w:sz w:val="24"/>
              </w:rPr>
              <w:t>100</w:t>
            </w:r>
            <w:r>
              <w:rPr>
                <w:rFonts w:ascii="仿宋_GB2312" w:eastAsia="仿宋_GB2312" w:hAnsi="宋体" w:cs="宋体" w:hint="eastAsia"/>
                <w:sz w:val="24"/>
              </w:rPr>
              <w:t>人的设立党总支。党员人数不足</w:t>
            </w:r>
            <w:r>
              <w:rPr>
                <w:rFonts w:ascii="仿宋_GB2312" w:eastAsia="仿宋_GB2312" w:hAnsi="??_GB2312" w:cs="??_GB2312"/>
                <w:sz w:val="24"/>
              </w:rPr>
              <w:t>50</w:t>
            </w:r>
            <w:r>
              <w:rPr>
                <w:rFonts w:ascii="仿宋_GB2312" w:eastAsia="仿宋_GB2312" w:hAnsi="宋体" w:cs="宋体" w:hint="eastAsia"/>
                <w:sz w:val="24"/>
              </w:rPr>
              <w:t>人的，因工作需要，经上级党组织批准，也可以设立党的总支部委员会。一般以本单位内设机构、所属二级单位设立党总支。</w:t>
            </w:r>
          </w:p>
        </w:tc>
        <w:tc>
          <w:tcPr>
            <w:tcW w:w="2836" w:type="dxa"/>
          </w:tcPr>
          <w:p w:rsidR="00EE7FED" w:rsidRDefault="00EE7FED" w:rsidP="006508A5">
            <w:pPr>
              <w:spacing w:line="360" w:lineRule="exact"/>
              <w:rPr>
                <w:rFonts w:ascii="仿宋_GB2312" w:eastAsia="仿宋_GB2312" w:hAnsi="??_GB2312" w:cs="??_GB2312"/>
                <w:sz w:val="24"/>
              </w:rPr>
            </w:pPr>
          </w:p>
        </w:tc>
        <w:tc>
          <w:tcPr>
            <w:tcW w:w="1132" w:type="dxa"/>
          </w:tcPr>
          <w:p w:rsidR="00EE7FED" w:rsidRDefault="00EE7FED" w:rsidP="006508A5">
            <w:pPr>
              <w:rPr>
                <w:rFonts w:ascii="??_GB2312" w:hAnsi="??_GB2312" w:cs="??_GB2312"/>
                <w:sz w:val="24"/>
              </w:rPr>
            </w:pPr>
          </w:p>
        </w:tc>
        <w:tc>
          <w:tcPr>
            <w:tcW w:w="1114" w:type="dxa"/>
          </w:tcPr>
          <w:p w:rsidR="00EE7FED" w:rsidRDefault="00EE7FED" w:rsidP="006508A5">
            <w:pPr>
              <w:rPr>
                <w:rFonts w:ascii="??_GB2312" w:hAnsi="??_GB2312" w:cs="??_GB2312"/>
                <w:sz w:val="24"/>
              </w:rPr>
            </w:pPr>
          </w:p>
        </w:tc>
      </w:tr>
      <w:tr w:rsidR="00EE7FED" w:rsidTr="006508A5">
        <w:trPr>
          <w:jc w:val="center"/>
        </w:trPr>
        <w:tc>
          <w:tcPr>
            <w:tcW w:w="794" w:type="dxa"/>
            <w:vMerge/>
            <w:vAlign w:val="center"/>
          </w:tcPr>
          <w:p w:rsidR="00EE7FED" w:rsidRDefault="00EE7FED" w:rsidP="006508A5">
            <w:pPr>
              <w:jc w:val="center"/>
              <w:rPr>
                <w:rFonts w:ascii="黑体" w:eastAsia="黑体" w:hAnsi="黑体" w:cs="黑体"/>
                <w:sz w:val="24"/>
              </w:rPr>
            </w:pPr>
          </w:p>
        </w:tc>
        <w:tc>
          <w:tcPr>
            <w:tcW w:w="955" w:type="dxa"/>
            <w:vAlign w:val="center"/>
          </w:tcPr>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设  置</w:t>
            </w:r>
          </w:p>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调  整</w:t>
            </w:r>
          </w:p>
        </w:tc>
        <w:tc>
          <w:tcPr>
            <w:tcW w:w="6938" w:type="dxa"/>
            <w:vAlign w:val="center"/>
          </w:tcPr>
          <w:p w:rsidR="00EE7FED" w:rsidRDefault="00EE7FED" w:rsidP="006508A5">
            <w:pPr>
              <w:spacing w:line="360" w:lineRule="exact"/>
              <w:ind w:firstLineChars="200" w:firstLine="480"/>
              <w:rPr>
                <w:rFonts w:ascii="仿宋_GB2312" w:eastAsia="仿宋_GB2312" w:hAnsi="??_GB2312" w:cs="??_GB2312"/>
                <w:sz w:val="24"/>
              </w:rPr>
            </w:pPr>
            <w:r>
              <w:rPr>
                <w:rFonts w:ascii="仿宋_GB2312" w:eastAsia="仿宋_GB2312" w:hAnsi="宋体" w:cs="宋体" w:hint="eastAsia"/>
                <w:sz w:val="24"/>
              </w:rPr>
              <w:t>每年</w:t>
            </w:r>
            <w:r>
              <w:rPr>
                <w:rFonts w:ascii="仿宋_GB2312" w:eastAsia="仿宋_GB2312" w:hAnsi="??_GB2312" w:cs="??_GB2312"/>
                <w:sz w:val="24"/>
              </w:rPr>
              <w:t>3</w:t>
            </w:r>
            <w:r>
              <w:rPr>
                <w:rFonts w:ascii="仿宋_GB2312" w:eastAsia="仿宋_GB2312" w:hAnsi="宋体" w:cs="宋体" w:hint="eastAsia"/>
                <w:sz w:val="24"/>
              </w:rPr>
              <w:t>月底前，党总支对下级党支部设置情况进行</w:t>
            </w:r>
            <w:r>
              <w:rPr>
                <w:rFonts w:ascii="仿宋_GB2312" w:eastAsia="仿宋_GB2312" w:hAnsi="??_GB2312" w:cs="??_GB2312"/>
                <w:sz w:val="24"/>
              </w:rPr>
              <w:t>1</w:t>
            </w:r>
            <w:r>
              <w:rPr>
                <w:rFonts w:ascii="仿宋_GB2312" w:eastAsia="仿宋_GB2312" w:hAnsi="宋体" w:cs="宋体" w:hint="eastAsia"/>
                <w:sz w:val="24"/>
              </w:rPr>
              <w:t>次摸底，做到设置规范、调整及时。</w:t>
            </w:r>
          </w:p>
        </w:tc>
        <w:tc>
          <w:tcPr>
            <w:tcW w:w="2836" w:type="dxa"/>
          </w:tcPr>
          <w:p w:rsidR="00EE7FED" w:rsidRDefault="00EE7FED" w:rsidP="006508A5">
            <w:pPr>
              <w:spacing w:line="360" w:lineRule="exact"/>
              <w:rPr>
                <w:rFonts w:ascii="仿宋_GB2312" w:eastAsia="仿宋_GB2312" w:hAnsi="??_GB2312" w:cs="??_GB2312"/>
                <w:sz w:val="24"/>
              </w:rPr>
            </w:pPr>
          </w:p>
        </w:tc>
        <w:tc>
          <w:tcPr>
            <w:tcW w:w="1132" w:type="dxa"/>
          </w:tcPr>
          <w:p w:rsidR="00EE7FED" w:rsidRDefault="00EE7FED" w:rsidP="006508A5">
            <w:pPr>
              <w:rPr>
                <w:rFonts w:ascii="??_GB2312" w:hAnsi="??_GB2312" w:cs="??_GB2312"/>
                <w:sz w:val="24"/>
              </w:rPr>
            </w:pPr>
          </w:p>
        </w:tc>
        <w:tc>
          <w:tcPr>
            <w:tcW w:w="1114" w:type="dxa"/>
          </w:tcPr>
          <w:p w:rsidR="00EE7FED" w:rsidRDefault="00EE7FED" w:rsidP="006508A5">
            <w:pPr>
              <w:rPr>
                <w:rFonts w:ascii="??_GB2312" w:hAnsi="??_GB2312" w:cs="??_GB2312"/>
                <w:sz w:val="24"/>
              </w:rPr>
            </w:pPr>
          </w:p>
        </w:tc>
      </w:tr>
      <w:tr w:rsidR="00EE7FED" w:rsidTr="006508A5">
        <w:trPr>
          <w:jc w:val="center"/>
        </w:trPr>
        <w:tc>
          <w:tcPr>
            <w:tcW w:w="794" w:type="dxa"/>
            <w:vMerge/>
            <w:vAlign w:val="center"/>
          </w:tcPr>
          <w:p w:rsidR="00EE7FED" w:rsidRDefault="00EE7FED" w:rsidP="006508A5">
            <w:pPr>
              <w:jc w:val="center"/>
              <w:rPr>
                <w:rFonts w:ascii="黑体" w:eastAsia="黑体" w:hAnsi="黑体" w:cs="黑体"/>
                <w:sz w:val="24"/>
              </w:rPr>
            </w:pPr>
          </w:p>
        </w:tc>
        <w:tc>
          <w:tcPr>
            <w:tcW w:w="955" w:type="dxa"/>
            <w:vAlign w:val="center"/>
          </w:tcPr>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纪  检</w:t>
            </w:r>
          </w:p>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机  构</w:t>
            </w:r>
          </w:p>
        </w:tc>
        <w:tc>
          <w:tcPr>
            <w:tcW w:w="6938" w:type="dxa"/>
            <w:vAlign w:val="center"/>
          </w:tcPr>
          <w:p w:rsidR="00EE7FED" w:rsidRDefault="00EE7FED" w:rsidP="006508A5">
            <w:pPr>
              <w:spacing w:line="360" w:lineRule="exact"/>
              <w:ind w:firstLineChars="200" w:firstLine="480"/>
              <w:rPr>
                <w:rFonts w:ascii="仿宋_GB2312" w:eastAsia="仿宋_GB2312" w:hAnsi="??_GB2312" w:cs="??_GB2312"/>
                <w:sz w:val="24"/>
              </w:rPr>
            </w:pPr>
            <w:r>
              <w:rPr>
                <w:rFonts w:ascii="仿宋_GB2312" w:eastAsia="仿宋_GB2312" w:hAnsi="宋体" w:cs="宋体" w:hint="eastAsia"/>
                <w:sz w:val="24"/>
              </w:rPr>
              <w:t>党总支委员会设纪律检查委员。</w:t>
            </w:r>
          </w:p>
        </w:tc>
        <w:tc>
          <w:tcPr>
            <w:tcW w:w="2836" w:type="dxa"/>
          </w:tcPr>
          <w:p w:rsidR="00EE7FED" w:rsidRDefault="00EE7FED" w:rsidP="006508A5">
            <w:pPr>
              <w:spacing w:line="360" w:lineRule="exact"/>
              <w:rPr>
                <w:rFonts w:ascii="仿宋_GB2312" w:eastAsia="仿宋_GB2312" w:hAnsi="??_GB2312" w:cs="??_GB2312"/>
                <w:sz w:val="24"/>
              </w:rPr>
            </w:pPr>
          </w:p>
        </w:tc>
        <w:tc>
          <w:tcPr>
            <w:tcW w:w="1132" w:type="dxa"/>
          </w:tcPr>
          <w:p w:rsidR="00EE7FED" w:rsidRDefault="00EE7FED" w:rsidP="006508A5">
            <w:pPr>
              <w:rPr>
                <w:rFonts w:ascii="??_GB2312" w:hAnsi="??_GB2312" w:cs="??_GB2312"/>
                <w:sz w:val="24"/>
              </w:rPr>
            </w:pPr>
          </w:p>
        </w:tc>
        <w:tc>
          <w:tcPr>
            <w:tcW w:w="1114" w:type="dxa"/>
          </w:tcPr>
          <w:p w:rsidR="00EE7FED" w:rsidRDefault="00EE7FED" w:rsidP="006508A5">
            <w:pPr>
              <w:rPr>
                <w:rFonts w:ascii="??_GB2312" w:hAnsi="??_GB2312" w:cs="??_GB2312"/>
                <w:sz w:val="24"/>
              </w:rPr>
            </w:pPr>
          </w:p>
        </w:tc>
      </w:tr>
      <w:tr w:rsidR="00EE7FED" w:rsidTr="006508A5">
        <w:trPr>
          <w:trHeight w:val="90"/>
          <w:jc w:val="center"/>
        </w:trPr>
        <w:tc>
          <w:tcPr>
            <w:tcW w:w="794" w:type="dxa"/>
            <w:vMerge w:val="restart"/>
            <w:vAlign w:val="center"/>
          </w:tcPr>
          <w:p w:rsidR="00EE7FED" w:rsidRDefault="00EE7FED" w:rsidP="006508A5">
            <w:pPr>
              <w:jc w:val="center"/>
              <w:rPr>
                <w:rFonts w:ascii="黑体" w:eastAsia="黑体" w:hAnsi="黑体" w:cs="黑体"/>
                <w:sz w:val="24"/>
              </w:rPr>
            </w:pPr>
            <w:r>
              <w:rPr>
                <w:rFonts w:ascii="黑体" w:eastAsia="黑体" w:hAnsi="黑体" w:cs="黑体" w:hint="eastAsia"/>
                <w:sz w:val="24"/>
              </w:rPr>
              <w:t>班子队伍建设</w:t>
            </w:r>
          </w:p>
        </w:tc>
        <w:tc>
          <w:tcPr>
            <w:tcW w:w="955" w:type="dxa"/>
            <w:vAlign w:val="center"/>
          </w:tcPr>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班子配备职数</w:t>
            </w:r>
          </w:p>
        </w:tc>
        <w:tc>
          <w:tcPr>
            <w:tcW w:w="6938" w:type="dxa"/>
            <w:vAlign w:val="center"/>
          </w:tcPr>
          <w:p w:rsidR="00EE7FED" w:rsidRDefault="00EE7FED" w:rsidP="006508A5">
            <w:pPr>
              <w:spacing w:line="360" w:lineRule="exact"/>
              <w:ind w:firstLineChars="200" w:firstLine="480"/>
              <w:rPr>
                <w:rFonts w:ascii="仿宋_GB2312" w:eastAsia="仿宋_GB2312" w:hAnsi="??_GB2312" w:cs="??_GB2312"/>
                <w:sz w:val="24"/>
              </w:rPr>
            </w:pPr>
            <w:r>
              <w:rPr>
                <w:rFonts w:ascii="仿宋_GB2312" w:eastAsia="仿宋_GB2312" w:hAnsi="宋体" w:cs="宋体" w:hint="eastAsia"/>
                <w:sz w:val="24"/>
              </w:rPr>
              <w:t>总支部委员会，一般</w:t>
            </w:r>
            <w:proofErr w:type="gramStart"/>
            <w:r>
              <w:rPr>
                <w:rFonts w:ascii="仿宋_GB2312" w:eastAsia="仿宋_GB2312" w:hAnsi="宋体" w:cs="宋体" w:hint="eastAsia"/>
                <w:sz w:val="24"/>
              </w:rPr>
              <w:t>设委员</w:t>
            </w:r>
            <w:proofErr w:type="gramEnd"/>
            <w:r>
              <w:rPr>
                <w:rFonts w:ascii="仿宋_GB2312" w:eastAsia="仿宋_GB2312" w:hAnsi="??_GB2312" w:cs="??_GB2312"/>
                <w:sz w:val="24"/>
              </w:rPr>
              <w:t>5-7</w:t>
            </w:r>
            <w:r>
              <w:rPr>
                <w:rFonts w:ascii="仿宋_GB2312" w:eastAsia="仿宋_GB2312" w:hAnsi="宋体" w:cs="宋体" w:hint="eastAsia"/>
                <w:sz w:val="24"/>
              </w:rPr>
              <w:t>人，设书记</w:t>
            </w:r>
            <w:r>
              <w:rPr>
                <w:rFonts w:ascii="仿宋_GB2312" w:eastAsia="仿宋_GB2312" w:hAnsi="??_GB2312" w:cs="??_GB2312"/>
                <w:sz w:val="24"/>
              </w:rPr>
              <w:t>1</w:t>
            </w:r>
            <w:r>
              <w:rPr>
                <w:rFonts w:ascii="仿宋_GB2312" w:eastAsia="仿宋_GB2312" w:hAnsi="宋体" w:cs="宋体" w:hint="eastAsia"/>
                <w:sz w:val="24"/>
              </w:rPr>
              <w:t>人，必要时增设副书记</w:t>
            </w:r>
            <w:r>
              <w:rPr>
                <w:rFonts w:ascii="仿宋_GB2312" w:eastAsia="仿宋_GB2312" w:hAnsi="??_GB2312" w:cs="??_GB2312"/>
                <w:sz w:val="24"/>
              </w:rPr>
              <w:t>1</w:t>
            </w:r>
            <w:r>
              <w:rPr>
                <w:rFonts w:ascii="仿宋_GB2312" w:eastAsia="仿宋_GB2312" w:hAnsi="宋体" w:cs="宋体" w:hint="eastAsia"/>
                <w:sz w:val="24"/>
              </w:rPr>
              <w:t>人。</w:t>
            </w:r>
          </w:p>
        </w:tc>
        <w:tc>
          <w:tcPr>
            <w:tcW w:w="2836" w:type="dxa"/>
          </w:tcPr>
          <w:p w:rsidR="00EE7FED" w:rsidRDefault="00EE7FED" w:rsidP="006508A5">
            <w:pPr>
              <w:spacing w:line="360" w:lineRule="exact"/>
              <w:rPr>
                <w:rFonts w:ascii="仿宋_GB2312" w:eastAsia="仿宋_GB2312" w:hAnsi="??_GB2312" w:cs="??_GB2312"/>
                <w:sz w:val="24"/>
              </w:rPr>
            </w:pPr>
          </w:p>
        </w:tc>
        <w:tc>
          <w:tcPr>
            <w:tcW w:w="1132" w:type="dxa"/>
          </w:tcPr>
          <w:p w:rsidR="00EE7FED" w:rsidRDefault="00EE7FED" w:rsidP="006508A5">
            <w:pPr>
              <w:rPr>
                <w:rFonts w:ascii="??_GB2312" w:hAnsi="??_GB2312" w:cs="??_GB2312"/>
                <w:sz w:val="24"/>
              </w:rPr>
            </w:pPr>
          </w:p>
        </w:tc>
        <w:tc>
          <w:tcPr>
            <w:tcW w:w="1114" w:type="dxa"/>
          </w:tcPr>
          <w:p w:rsidR="00EE7FED" w:rsidRDefault="00EE7FED" w:rsidP="006508A5">
            <w:pPr>
              <w:rPr>
                <w:rFonts w:ascii="??_GB2312" w:hAnsi="??_GB2312" w:cs="??_GB2312"/>
                <w:sz w:val="24"/>
              </w:rPr>
            </w:pPr>
          </w:p>
        </w:tc>
      </w:tr>
      <w:tr w:rsidR="00EE7FED" w:rsidTr="006508A5">
        <w:trPr>
          <w:jc w:val="center"/>
        </w:trPr>
        <w:tc>
          <w:tcPr>
            <w:tcW w:w="794" w:type="dxa"/>
            <w:vMerge/>
            <w:vAlign w:val="center"/>
          </w:tcPr>
          <w:p w:rsidR="00EE7FED" w:rsidRDefault="00EE7FED" w:rsidP="006508A5">
            <w:pPr>
              <w:jc w:val="center"/>
              <w:rPr>
                <w:rFonts w:ascii="黑体" w:eastAsia="黑体" w:hAnsi="黑体" w:cs="黑体"/>
                <w:sz w:val="24"/>
              </w:rPr>
            </w:pPr>
          </w:p>
        </w:tc>
        <w:tc>
          <w:tcPr>
            <w:tcW w:w="955" w:type="dxa"/>
            <w:vAlign w:val="center"/>
          </w:tcPr>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班  子</w:t>
            </w:r>
          </w:p>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任  期</w:t>
            </w:r>
          </w:p>
        </w:tc>
        <w:tc>
          <w:tcPr>
            <w:tcW w:w="6938" w:type="dxa"/>
            <w:vAlign w:val="center"/>
          </w:tcPr>
          <w:p w:rsidR="00EE7FED" w:rsidRDefault="00EE7FED" w:rsidP="006508A5">
            <w:pPr>
              <w:spacing w:line="360" w:lineRule="exact"/>
              <w:ind w:firstLineChars="200" w:firstLine="480"/>
              <w:rPr>
                <w:rFonts w:ascii="仿宋_GB2312" w:eastAsia="仿宋_GB2312" w:hAnsi="??_GB2312" w:cs="??_GB2312"/>
                <w:sz w:val="24"/>
              </w:rPr>
            </w:pPr>
            <w:r>
              <w:rPr>
                <w:rFonts w:ascii="仿宋_GB2312" w:eastAsia="仿宋_GB2312" w:hAnsi="宋体" w:cs="宋体" w:hint="eastAsia"/>
                <w:sz w:val="24"/>
              </w:rPr>
              <w:t>党的总支部委员会每届任期</w:t>
            </w:r>
            <w:r>
              <w:rPr>
                <w:rFonts w:ascii="仿宋_GB2312" w:eastAsia="仿宋_GB2312" w:hAnsi="??_GB2312" w:cs="??_GB2312"/>
                <w:sz w:val="24"/>
              </w:rPr>
              <w:t>3</w:t>
            </w:r>
            <w:r>
              <w:rPr>
                <w:rFonts w:ascii="仿宋_GB2312" w:eastAsia="仿宋_GB2312" w:hAnsi="宋体" w:cs="宋体" w:hint="eastAsia"/>
                <w:sz w:val="24"/>
              </w:rPr>
              <w:t>年。期满按时换届，严格执行基层党组织换届情况定期报告制度，党总支每年</w:t>
            </w:r>
            <w:r>
              <w:rPr>
                <w:rFonts w:ascii="仿宋_GB2312" w:eastAsia="仿宋_GB2312" w:hAnsi="??_GB2312" w:cs="??_GB2312"/>
                <w:sz w:val="24"/>
              </w:rPr>
              <w:t>12</w:t>
            </w:r>
            <w:r>
              <w:rPr>
                <w:rFonts w:ascii="仿宋_GB2312" w:eastAsia="仿宋_GB2312" w:hAnsi="宋体" w:cs="宋体" w:hint="eastAsia"/>
                <w:sz w:val="24"/>
              </w:rPr>
              <w:t>月份应向上级党组织提交换届情况书面报告。</w:t>
            </w:r>
          </w:p>
        </w:tc>
        <w:tc>
          <w:tcPr>
            <w:tcW w:w="2836" w:type="dxa"/>
          </w:tcPr>
          <w:p w:rsidR="00EE7FED" w:rsidRDefault="00EE7FED" w:rsidP="006508A5">
            <w:pPr>
              <w:spacing w:line="360" w:lineRule="exact"/>
              <w:rPr>
                <w:rFonts w:ascii="仿宋_GB2312" w:eastAsia="仿宋_GB2312" w:hAnsi="??_GB2312" w:cs="??_GB2312"/>
                <w:sz w:val="24"/>
              </w:rPr>
            </w:pPr>
          </w:p>
        </w:tc>
        <w:tc>
          <w:tcPr>
            <w:tcW w:w="1132" w:type="dxa"/>
          </w:tcPr>
          <w:p w:rsidR="00EE7FED" w:rsidRDefault="00EE7FED" w:rsidP="006508A5">
            <w:pPr>
              <w:rPr>
                <w:rFonts w:ascii="??_GB2312" w:hAnsi="??_GB2312" w:cs="??_GB2312"/>
                <w:sz w:val="24"/>
              </w:rPr>
            </w:pPr>
          </w:p>
        </w:tc>
        <w:tc>
          <w:tcPr>
            <w:tcW w:w="1114" w:type="dxa"/>
          </w:tcPr>
          <w:p w:rsidR="00EE7FED" w:rsidRDefault="00EE7FED" w:rsidP="006508A5">
            <w:pPr>
              <w:rPr>
                <w:rFonts w:ascii="??_GB2312" w:hAnsi="??_GB2312" w:cs="??_GB2312"/>
                <w:sz w:val="24"/>
              </w:rPr>
            </w:pPr>
          </w:p>
        </w:tc>
      </w:tr>
      <w:tr w:rsidR="00EE7FED" w:rsidTr="006508A5">
        <w:trPr>
          <w:trHeight w:val="90"/>
          <w:jc w:val="center"/>
        </w:trPr>
        <w:tc>
          <w:tcPr>
            <w:tcW w:w="794" w:type="dxa"/>
            <w:vMerge/>
            <w:vAlign w:val="center"/>
          </w:tcPr>
          <w:p w:rsidR="00EE7FED" w:rsidRDefault="00EE7FED" w:rsidP="006508A5">
            <w:pPr>
              <w:jc w:val="center"/>
              <w:rPr>
                <w:rFonts w:ascii="黑体" w:eastAsia="黑体" w:hAnsi="黑体" w:cs="黑体"/>
                <w:sz w:val="24"/>
              </w:rPr>
            </w:pPr>
          </w:p>
        </w:tc>
        <w:tc>
          <w:tcPr>
            <w:tcW w:w="955" w:type="dxa"/>
            <w:vAlign w:val="center"/>
          </w:tcPr>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班子产生审批</w:t>
            </w:r>
          </w:p>
        </w:tc>
        <w:tc>
          <w:tcPr>
            <w:tcW w:w="6938" w:type="dxa"/>
            <w:vAlign w:val="center"/>
          </w:tcPr>
          <w:p w:rsidR="00EE7FED" w:rsidRDefault="00EE7FED" w:rsidP="006508A5">
            <w:pPr>
              <w:spacing w:line="360" w:lineRule="exact"/>
              <w:ind w:firstLineChars="200" w:firstLine="480"/>
              <w:rPr>
                <w:rFonts w:ascii="仿宋_GB2312" w:eastAsia="仿宋_GB2312" w:hAnsi="??_GB2312" w:cs="??_GB2312"/>
                <w:sz w:val="24"/>
              </w:rPr>
            </w:pPr>
            <w:r>
              <w:rPr>
                <w:rFonts w:ascii="仿宋_GB2312" w:eastAsia="仿宋_GB2312" w:hAnsi="宋体" w:cs="宋体" w:hint="eastAsia"/>
                <w:sz w:val="24"/>
              </w:rPr>
              <w:t>党的总支部委员会由党员大会选举产生。选举结果报上级党组织审批。党总支负责人在任期内职务变动，应当事先征得上级党组织的同意。</w:t>
            </w:r>
          </w:p>
        </w:tc>
        <w:tc>
          <w:tcPr>
            <w:tcW w:w="2836" w:type="dxa"/>
          </w:tcPr>
          <w:p w:rsidR="00EE7FED" w:rsidRDefault="00EE7FED" w:rsidP="006508A5">
            <w:pPr>
              <w:spacing w:line="360" w:lineRule="exact"/>
              <w:rPr>
                <w:rFonts w:ascii="仿宋_GB2312" w:eastAsia="仿宋_GB2312" w:hAnsi="??_GB2312" w:cs="??_GB2312"/>
                <w:sz w:val="24"/>
              </w:rPr>
            </w:pPr>
          </w:p>
        </w:tc>
        <w:tc>
          <w:tcPr>
            <w:tcW w:w="1132" w:type="dxa"/>
          </w:tcPr>
          <w:p w:rsidR="00EE7FED" w:rsidRDefault="00EE7FED" w:rsidP="006508A5">
            <w:pPr>
              <w:rPr>
                <w:rFonts w:ascii="??_GB2312" w:hAnsi="??_GB2312" w:cs="??_GB2312"/>
                <w:sz w:val="24"/>
              </w:rPr>
            </w:pPr>
          </w:p>
        </w:tc>
        <w:tc>
          <w:tcPr>
            <w:tcW w:w="1114" w:type="dxa"/>
          </w:tcPr>
          <w:p w:rsidR="00EE7FED" w:rsidRDefault="00EE7FED" w:rsidP="006508A5">
            <w:pPr>
              <w:rPr>
                <w:rFonts w:ascii="??_GB2312" w:hAnsi="??_GB2312" w:cs="??_GB2312"/>
                <w:sz w:val="24"/>
              </w:rPr>
            </w:pPr>
          </w:p>
        </w:tc>
      </w:tr>
      <w:tr w:rsidR="00EE7FED" w:rsidTr="006508A5">
        <w:trPr>
          <w:trHeight w:val="451"/>
          <w:jc w:val="center"/>
        </w:trPr>
        <w:tc>
          <w:tcPr>
            <w:tcW w:w="794" w:type="dxa"/>
            <w:vMerge/>
            <w:vAlign w:val="center"/>
          </w:tcPr>
          <w:p w:rsidR="00EE7FED" w:rsidRDefault="00EE7FED" w:rsidP="006508A5">
            <w:pPr>
              <w:jc w:val="center"/>
              <w:rPr>
                <w:rFonts w:ascii="黑体" w:eastAsia="黑体" w:hAnsi="黑体" w:cs="黑体"/>
                <w:sz w:val="24"/>
              </w:rPr>
            </w:pPr>
          </w:p>
        </w:tc>
        <w:tc>
          <w:tcPr>
            <w:tcW w:w="955" w:type="dxa"/>
            <w:vAlign w:val="center"/>
          </w:tcPr>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骨  干</w:t>
            </w:r>
          </w:p>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队  伍</w:t>
            </w:r>
          </w:p>
        </w:tc>
        <w:tc>
          <w:tcPr>
            <w:tcW w:w="6938" w:type="dxa"/>
            <w:vAlign w:val="center"/>
          </w:tcPr>
          <w:p w:rsidR="00EE7FED" w:rsidRDefault="00EE7FED" w:rsidP="006508A5">
            <w:pPr>
              <w:spacing w:line="360" w:lineRule="exact"/>
              <w:ind w:firstLineChars="200" w:firstLine="480"/>
              <w:rPr>
                <w:rFonts w:ascii="仿宋_GB2312" w:eastAsia="仿宋_GB2312" w:hAnsi="??_GB2312" w:cs="??_GB2312"/>
                <w:sz w:val="24"/>
              </w:rPr>
            </w:pPr>
            <w:r>
              <w:rPr>
                <w:rFonts w:ascii="仿宋_GB2312" w:eastAsia="仿宋_GB2312" w:hAnsi="宋体" w:cs="宋体" w:hint="eastAsia"/>
                <w:sz w:val="24"/>
              </w:rPr>
              <w:t>党总支书记、副书记一般由本部门本单位党员行政负责人兼任，也可由同级党员干部专任。</w:t>
            </w:r>
          </w:p>
        </w:tc>
        <w:tc>
          <w:tcPr>
            <w:tcW w:w="2836" w:type="dxa"/>
          </w:tcPr>
          <w:p w:rsidR="00EE7FED" w:rsidRDefault="00EE7FED" w:rsidP="006508A5">
            <w:pPr>
              <w:spacing w:line="360" w:lineRule="exact"/>
              <w:rPr>
                <w:rFonts w:ascii="仿宋_GB2312" w:eastAsia="仿宋_GB2312" w:hAnsi="??_GB2312" w:cs="??_GB2312"/>
                <w:sz w:val="24"/>
              </w:rPr>
            </w:pPr>
          </w:p>
        </w:tc>
        <w:tc>
          <w:tcPr>
            <w:tcW w:w="1132" w:type="dxa"/>
          </w:tcPr>
          <w:p w:rsidR="00EE7FED" w:rsidRDefault="00EE7FED" w:rsidP="006508A5">
            <w:pPr>
              <w:rPr>
                <w:rFonts w:ascii="??_GB2312" w:hAnsi="??_GB2312" w:cs="??_GB2312"/>
                <w:sz w:val="24"/>
              </w:rPr>
            </w:pPr>
          </w:p>
        </w:tc>
        <w:tc>
          <w:tcPr>
            <w:tcW w:w="1114" w:type="dxa"/>
          </w:tcPr>
          <w:p w:rsidR="00EE7FED" w:rsidRDefault="00EE7FED" w:rsidP="006508A5">
            <w:pPr>
              <w:rPr>
                <w:rFonts w:ascii="??_GB2312" w:hAnsi="??_GB2312" w:cs="??_GB2312"/>
                <w:sz w:val="24"/>
              </w:rPr>
            </w:pPr>
          </w:p>
        </w:tc>
      </w:tr>
      <w:tr w:rsidR="00EE7FED" w:rsidTr="006508A5">
        <w:trPr>
          <w:trHeight w:val="586"/>
          <w:jc w:val="center"/>
        </w:trPr>
        <w:tc>
          <w:tcPr>
            <w:tcW w:w="794" w:type="dxa"/>
            <w:vMerge/>
            <w:vAlign w:val="center"/>
          </w:tcPr>
          <w:p w:rsidR="00EE7FED" w:rsidRDefault="00EE7FED" w:rsidP="006508A5">
            <w:pPr>
              <w:jc w:val="center"/>
              <w:rPr>
                <w:rFonts w:ascii="黑体" w:eastAsia="黑体" w:hAnsi="黑体" w:cs="黑体"/>
                <w:sz w:val="24"/>
              </w:rPr>
            </w:pPr>
          </w:p>
        </w:tc>
        <w:tc>
          <w:tcPr>
            <w:tcW w:w="955" w:type="dxa"/>
            <w:vAlign w:val="center"/>
          </w:tcPr>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自  身</w:t>
            </w:r>
          </w:p>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建  设</w:t>
            </w:r>
          </w:p>
        </w:tc>
        <w:tc>
          <w:tcPr>
            <w:tcW w:w="6938" w:type="dxa"/>
            <w:vAlign w:val="center"/>
          </w:tcPr>
          <w:p w:rsidR="00EE7FED" w:rsidRDefault="00EE7FED" w:rsidP="006508A5">
            <w:pPr>
              <w:spacing w:line="360" w:lineRule="exact"/>
              <w:ind w:firstLineChars="200" w:firstLine="480"/>
              <w:rPr>
                <w:rFonts w:ascii="仿宋_GB2312" w:eastAsia="仿宋_GB2312" w:hAnsi="??_GB2312" w:cs="??_GB2312"/>
                <w:sz w:val="24"/>
              </w:rPr>
            </w:pPr>
            <w:r>
              <w:rPr>
                <w:rFonts w:ascii="仿宋_GB2312" w:eastAsia="仿宋_GB2312" w:hAnsi="宋体" w:cs="宋体" w:hint="eastAsia"/>
                <w:sz w:val="24"/>
              </w:rPr>
              <w:t>党总支书记每个任期内至少脱产参加</w:t>
            </w:r>
            <w:r>
              <w:rPr>
                <w:rFonts w:ascii="仿宋_GB2312" w:eastAsia="仿宋_GB2312" w:hAnsi="??_GB2312" w:cs="??_GB2312"/>
                <w:sz w:val="24"/>
              </w:rPr>
              <w:t>1</w:t>
            </w:r>
            <w:r>
              <w:rPr>
                <w:rFonts w:ascii="仿宋_GB2312" w:eastAsia="仿宋_GB2312" w:hAnsi="宋体" w:cs="宋体" w:hint="eastAsia"/>
                <w:sz w:val="24"/>
              </w:rPr>
              <w:t>次党务工作培训，新任党总支负责人参加任职培训，定期安排所属党支部负责人到党员干部培训机构轮训。总支班子思想政治、履职能力、工作作风、廉洁自律建设制度健全。</w:t>
            </w:r>
          </w:p>
        </w:tc>
        <w:tc>
          <w:tcPr>
            <w:tcW w:w="2836" w:type="dxa"/>
          </w:tcPr>
          <w:p w:rsidR="00EE7FED" w:rsidRDefault="00EE7FED" w:rsidP="006508A5">
            <w:pPr>
              <w:spacing w:line="360" w:lineRule="exact"/>
              <w:rPr>
                <w:rFonts w:ascii="仿宋_GB2312" w:eastAsia="仿宋_GB2312" w:hAnsi="??_GB2312" w:cs="??_GB2312"/>
                <w:sz w:val="24"/>
              </w:rPr>
            </w:pPr>
          </w:p>
        </w:tc>
        <w:tc>
          <w:tcPr>
            <w:tcW w:w="1132" w:type="dxa"/>
          </w:tcPr>
          <w:p w:rsidR="00EE7FED" w:rsidRDefault="00EE7FED" w:rsidP="006508A5">
            <w:pPr>
              <w:rPr>
                <w:rFonts w:ascii="??_GB2312" w:hAnsi="??_GB2312" w:cs="??_GB2312"/>
                <w:sz w:val="24"/>
              </w:rPr>
            </w:pPr>
          </w:p>
        </w:tc>
        <w:tc>
          <w:tcPr>
            <w:tcW w:w="1114" w:type="dxa"/>
          </w:tcPr>
          <w:p w:rsidR="00EE7FED" w:rsidRDefault="00EE7FED" w:rsidP="006508A5">
            <w:pPr>
              <w:rPr>
                <w:rFonts w:ascii="??_GB2312" w:hAnsi="??_GB2312" w:cs="??_GB2312"/>
                <w:sz w:val="24"/>
              </w:rPr>
            </w:pPr>
          </w:p>
        </w:tc>
      </w:tr>
      <w:tr w:rsidR="00EE7FED" w:rsidTr="006508A5">
        <w:trPr>
          <w:trHeight w:val="655"/>
          <w:jc w:val="center"/>
        </w:trPr>
        <w:tc>
          <w:tcPr>
            <w:tcW w:w="794" w:type="dxa"/>
            <w:vMerge w:val="restart"/>
            <w:vAlign w:val="center"/>
          </w:tcPr>
          <w:p w:rsidR="00EE7FED" w:rsidRDefault="00EE7FED" w:rsidP="006508A5">
            <w:pPr>
              <w:jc w:val="center"/>
              <w:rPr>
                <w:rFonts w:ascii="黑体" w:eastAsia="黑体" w:hAnsi="黑体" w:cs="黑体"/>
                <w:sz w:val="24"/>
              </w:rPr>
            </w:pPr>
            <w:r>
              <w:rPr>
                <w:rFonts w:ascii="黑体" w:eastAsia="黑体" w:hAnsi="黑体" w:cs="黑体" w:hint="eastAsia"/>
                <w:sz w:val="24"/>
              </w:rPr>
              <w:t>党员教育管理</w:t>
            </w:r>
          </w:p>
        </w:tc>
        <w:tc>
          <w:tcPr>
            <w:tcW w:w="955" w:type="dxa"/>
            <w:vAlign w:val="center"/>
          </w:tcPr>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发展党员工作</w:t>
            </w:r>
          </w:p>
        </w:tc>
        <w:tc>
          <w:tcPr>
            <w:tcW w:w="6938" w:type="dxa"/>
            <w:vAlign w:val="center"/>
          </w:tcPr>
          <w:p w:rsidR="00EE7FED" w:rsidRDefault="00EE7FED" w:rsidP="006508A5">
            <w:pPr>
              <w:spacing w:line="360" w:lineRule="exact"/>
              <w:ind w:firstLineChars="200" w:firstLine="480"/>
              <w:rPr>
                <w:rFonts w:ascii="仿宋_GB2312" w:eastAsia="仿宋_GB2312" w:hAnsi="??_GB2312" w:cs="??_GB2312"/>
                <w:sz w:val="24"/>
              </w:rPr>
            </w:pPr>
            <w:r>
              <w:rPr>
                <w:rFonts w:ascii="仿宋_GB2312" w:eastAsia="仿宋_GB2312" w:hAnsi="宋体" w:cs="宋体" w:hint="eastAsia"/>
                <w:sz w:val="24"/>
              </w:rPr>
              <w:t>发展党员有计划，发展党员工作坚持标准、规范程序、保证质量。入党积极分子人数与发展对象人数之比一般不低于</w:t>
            </w:r>
            <w:r>
              <w:rPr>
                <w:rFonts w:ascii="仿宋_GB2312" w:eastAsia="仿宋_GB2312" w:hAnsi="??_GB2312" w:cs="??_GB2312"/>
                <w:sz w:val="24"/>
              </w:rPr>
              <w:t>3:1</w:t>
            </w:r>
            <w:r>
              <w:rPr>
                <w:rFonts w:ascii="仿宋_GB2312" w:eastAsia="仿宋_GB2312" w:hAnsi="宋体" w:cs="宋体" w:hint="eastAsia"/>
                <w:sz w:val="24"/>
              </w:rPr>
              <w:t>。</w:t>
            </w:r>
          </w:p>
        </w:tc>
        <w:tc>
          <w:tcPr>
            <w:tcW w:w="2836" w:type="dxa"/>
          </w:tcPr>
          <w:p w:rsidR="00EE7FED" w:rsidRDefault="00EE7FED" w:rsidP="006508A5">
            <w:pPr>
              <w:spacing w:line="360" w:lineRule="exact"/>
              <w:rPr>
                <w:rFonts w:ascii="仿宋_GB2312" w:eastAsia="仿宋_GB2312" w:hAnsi="??_GB2312" w:cs="??_GB2312"/>
                <w:sz w:val="24"/>
              </w:rPr>
            </w:pPr>
          </w:p>
        </w:tc>
        <w:tc>
          <w:tcPr>
            <w:tcW w:w="1132" w:type="dxa"/>
          </w:tcPr>
          <w:p w:rsidR="00EE7FED" w:rsidRDefault="00EE7FED" w:rsidP="006508A5">
            <w:pPr>
              <w:rPr>
                <w:rFonts w:ascii="??_GB2312" w:hAnsi="??_GB2312" w:cs="??_GB2312"/>
                <w:sz w:val="24"/>
              </w:rPr>
            </w:pPr>
          </w:p>
        </w:tc>
        <w:tc>
          <w:tcPr>
            <w:tcW w:w="1114" w:type="dxa"/>
          </w:tcPr>
          <w:p w:rsidR="00EE7FED" w:rsidRDefault="00EE7FED" w:rsidP="006508A5">
            <w:pPr>
              <w:rPr>
                <w:rFonts w:ascii="??_GB2312" w:hAnsi="??_GB2312" w:cs="??_GB2312"/>
                <w:sz w:val="24"/>
              </w:rPr>
            </w:pPr>
          </w:p>
        </w:tc>
      </w:tr>
      <w:tr w:rsidR="00EE7FED" w:rsidTr="006508A5">
        <w:trPr>
          <w:trHeight w:val="696"/>
          <w:jc w:val="center"/>
        </w:trPr>
        <w:tc>
          <w:tcPr>
            <w:tcW w:w="794" w:type="dxa"/>
            <w:vMerge/>
            <w:vAlign w:val="center"/>
          </w:tcPr>
          <w:p w:rsidR="00EE7FED" w:rsidRDefault="00EE7FED" w:rsidP="006508A5">
            <w:pPr>
              <w:jc w:val="center"/>
              <w:rPr>
                <w:rFonts w:ascii="黑体" w:eastAsia="黑体" w:hAnsi="黑体" w:cs="黑体"/>
                <w:sz w:val="24"/>
              </w:rPr>
            </w:pPr>
          </w:p>
        </w:tc>
        <w:tc>
          <w:tcPr>
            <w:tcW w:w="955" w:type="dxa"/>
            <w:vAlign w:val="center"/>
          </w:tcPr>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党员教育培训</w:t>
            </w:r>
          </w:p>
        </w:tc>
        <w:tc>
          <w:tcPr>
            <w:tcW w:w="6938" w:type="dxa"/>
            <w:vAlign w:val="center"/>
          </w:tcPr>
          <w:p w:rsidR="00EE7FED" w:rsidRDefault="00EE7FED" w:rsidP="006508A5">
            <w:pPr>
              <w:spacing w:line="360" w:lineRule="exact"/>
              <w:ind w:firstLineChars="200" w:firstLine="480"/>
              <w:rPr>
                <w:rFonts w:ascii="仿宋_GB2312" w:eastAsia="仿宋_GB2312" w:hAnsi="??_GB2312" w:cs="??_GB2312"/>
                <w:sz w:val="24"/>
              </w:rPr>
            </w:pPr>
            <w:r>
              <w:rPr>
                <w:rFonts w:ascii="仿宋_GB2312" w:eastAsia="仿宋_GB2312" w:hAnsi="宋体" w:cs="宋体" w:hint="eastAsia"/>
                <w:sz w:val="24"/>
              </w:rPr>
              <w:t>党员每年集中学习培训时间，一般不少于</w:t>
            </w:r>
            <w:r>
              <w:rPr>
                <w:rFonts w:ascii="仿宋_GB2312" w:eastAsia="仿宋_GB2312" w:hAnsi="??_GB2312" w:cs="??_GB2312"/>
                <w:sz w:val="24"/>
              </w:rPr>
              <w:t>32</w:t>
            </w:r>
            <w:r>
              <w:rPr>
                <w:rFonts w:ascii="仿宋_GB2312" w:eastAsia="仿宋_GB2312" w:hAnsi="宋体" w:cs="宋体" w:hint="eastAsia"/>
                <w:sz w:val="24"/>
              </w:rPr>
              <w:t>学时。党总支书记和班子成员每年集中学习培训时间不少于</w:t>
            </w:r>
            <w:r>
              <w:rPr>
                <w:rFonts w:ascii="仿宋_GB2312" w:eastAsia="仿宋_GB2312" w:hAnsi="??_GB2312" w:cs="??_GB2312"/>
                <w:sz w:val="24"/>
              </w:rPr>
              <w:t>56</w:t>
            </w:r>
            <w:r>
              <w:rPr>
                <w:rFonts w:ascii="仿宋_GB2312" w:eastAsia="仿宋_GB2312" w:hAnsi="宋体" w:cs="宋体" w:hint="eastAsia"/>
                <w:sz w:val="24"/>
              </w:rPr>
              <w:t>学时，至少参加</w:t>
            </w:r>
            <w:r>
              <w:rPr>
                <w:rFonts w:ascii="仿宋_GB2312" w:eastAsia="仿宋_GB2312" w:hAnsi="??_GB2312" w:cs="??_GB2312"/>
                <w:sz w:val="24"/>
              </w:rPr>
              <w:t>1</w:t>
            </w:r>
            <w:r>
              <w:rPr>
                <w:rFonts w:ascii="仿宋_GB2312" w:eastAsia="仿宋_GB2312" w:hAnsi="宋体" w:cs="宋体" w:hint="eastAsia"/>
                <w:sz w:val="24"/>
              </w:rPr>
              <w:t>次集中培训。注重运用共产党员网、安徽</w:t>
            </w:r>
            <w:proofErr w:type="gramStart"/>
            <w:r>
              <w:rPr>
                <w:rFonts w:ascii="仿宋_GB2312" w:eastAsia="仿宋_GB2312" w:hAnsi="宋体" w:cs="宋体" w:hint="eastAsia"/>
                <w:sz w:val="24"/>
              </w:rPr>
              <w:t>先锋网</w:t>
            </w:r>
            <w:proofErr w:type="gramEnd"/>
            <w:r>
              <w:rPr>
                <w:rFonts w:ascii="仿宋_GB2312" w:eastAsia="仿宋_GB2312" w:hAnsi="宋体" w:cs="宋体" w:hint="eastAsia"/>
                <w:sz w:val="24"/>
              </w:rPr>
              <w:t>或党员干部现代远程教育站点开展党员教育，共产党员</w:t>
            </w:r>
            <w:proofErr w:type="gramStart"/>
            <w:r>
              <w:rPr>
                <w:rFonts w:ascii="仿宋_GB2312" w:eastAsia="仿宋_GB2312" w:hAnsi="宋体" w:cs="宋体" w:hint="eastAsia"/>
                <w:sz w:val="24"/>
              </w:rPr>
              <w:t>微信易信</w:t>
            </w:r>
            <w:proofErr w:type="gramEnd"/>
            <w:r>
              <w:rPr>
                <w:rFonts w:ascii="仿宋_GB2312" w:eastAsia="仿宋_GB2312" w:hAnsi="宋体" w:cs="宋体" w:hint="eastAsia"/>
                <w:sz w:val="24"/>
              </w:rPr>
              <w:t>和安徽</w:t>
            </w:r>
            <w:proofErr w:type="gramStart"/>
            <w:r>
              <w:rPr>
                <w:rFonts w:ascii="仿宋_GB2312" w:eastAsia="仿宋_GB2312" w:hAnsi="宋体" w:cs="宋体" w:hint="eastAsia"/>
                <w:sz w:val="24"/>
              </w:rPr>
              <w:t>先锋网微信党员</w:t>
            </w:r>
            <w:proofErr w:type="gramEnd"/>
            <w:r>
              <w:rPr>
                <w:rFonts w:ascii="仿宋_GB2312" w:eastAsia="仿宋_GB2312" w:hAnsi="宋体" w:cs="宋体" w:hint="eastAsia"/>
                <w:sz w:val="24"/>
              </w:rPr>
              <w:t>订阅率不低于</w:t>
            </w:r>
            <w:r>
              <w:rPr>
                <w:rFonts w:ascii="仿宋_GB2312" w:eastAsia="仿宋_GB2312" w:hAnsi="??_GB2312" w:cs="??_GB2312"/>
                <w:sz w:val="24"/>
              </w:rPr>
              <w:t>60%</w:t>
            </w:r>
            <w:r>
              <w:rPr>
                <w:rFonts w:ascii="仿宋_GB2312" w:eastAsia="仿宋_GB2312" w:hAnsi="宋体" w:cs="宋体" w:hint="eastAsia"/>
                <w:sz w:val="24"/>
              </w:rPr>
              <w:t>、党总支负责人订阅率不低于</w:t>
            </w:r>
            <w:r>
              <w:rPr>
                <w:rFonts w:ascii="仿宋_GB2312" w:eastAsia="仿宋_GB2312" w:hAnsi="??_GB2312" w:cs="??_GB2312"/>
                <w:sz w:val="24"/>
              </w:rPr>
              <w:t>90%</w:t>
            </w:r>
            <w:r>
              <w:rPr>
                <w:rFonts w:ascii="仿宋_GB2312" w:eastAsia="仿宋_GB2312" w:hAnsi="宋体" w:cs="宋体" w:hint="eastAsia"/>
                <w:sz w:val="24"/>
              </w:rPr>
              <w:t>。经常性教育有措施，集中培训有记录。</w:t>
            </w:r>
          </w:p>
        </w:tc>
        <w:tc>
          <w:tcPr>
            <w:tcW w:w="2836" w:type="dxa"/>
          </w:tcPr>
          <w:p w:rsidR="00EE7FED" w:rsidRDefault="00EE7FED" w:rsidP="006508A5">
            <w:pPr>
              <w:spacing w:line="360" w:lineRule="exact"/>
              <w:rPr>
                <w:rFonts w:ascii="仿宋_GB2312" w:eastAsia="仿宋_GB2312" w:hAnsi="??_GB2312" w:cs="??_GB2312"/>
                <w:sz w:val="24"/>
              </w:rPr>
            </w:pPr>
          </w:p>
        </w:tc>
        <w:tc>
          <w:tcPr>
            <w:tcW w:w="1132" w:type="dxa"/>
          </w:tcPr>
          <w:p w:rsidR="00EE7FED" w:rsidRDefault="00EE7FED" w:rsidP="006508A5">
            <w:pPr>
              <w:rPr>
                <w:rFonts w:ascii="??_GB2312" w:hAnsi="??_GB2312" w:cs="??_GB2312"/>
                <w:sz w:val="24"/>
              </w:rPr>
            </w:pPr>
          </w:p>
        </w:tc>
        <w:tc>
          <w:tcPr>
            <w:tcW w:w="1114" w:type="dxa"/>
          </w:tcPr>
          <w:p w:rsidR="00EE7FED" w:rsidRDefault="00EE7FED" w:rsidP="006508A5">
            <w:pPr>
              <w:rPr>
                <w:rFonts w:ascii="??_GB2312" w:hAnsi="??_GB2312" w:cs="??_GB2312"/>
                <w:sz w:val="24"/>
              </w:rPr>
            </w:pPr>
          </w:p>
        </w:tc>
      </w:tr>
      <w:tr w:rsidR="00EE7FED" w:rsidTr="006508A5">
        <w:trPr>
          <w:trHeight w:val="545"/>
          <w:jc w:val="center"/>
        </w:trPr>
        <w:tc>
          <w:tcPr>
            <w:tcW w:w="794" w:type="dxa"/>
            <w:vMerge/>
            <w:vAlign w:val="center"/>
          </w:tcPr>
          <w:p w:rsidR="00EE7FED" w:rsidRDefault="00EE7FED" w:rsidP="006508A5">
            <w:pPr>
              <w:jc w:val="center"/>
              <w:rPr>
                <w:rFonts w:ascii="黑体" w:eastAsia="黑体" w:hAnsi="黑体" w:cs="黑体"/>
                <w:sz w:val="24"/>
              </w:rPr>
            </w:pPr>
          </w:p>
        </w:tc>
        <w:tc>
          <w:tcPr>
            <w:tcW w:w="955" w:type="dxa"/>
            <w:vAlign w:val="center"/>
          </w:tcPr>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党费收缴管理</w:t>
            </w:r>
          </w:p>
        </w:tc>
        <w:tc>
          <w:tcPr>
            <w:tcW w:w="6938" w:type="dxa"/>
            <w:vAlign w:val="center"/>
          </w:tcPr>
          <w:p w:rsidR="00EE7FED" w:rsidRDefault="00EE7FED" w:rsidP="006508A5">
            <w:pPr>
              <w:spacing w:line="360" w:lineRule="exact"/>
              <w:ind w:firstLineChars="200" w:firstLine="480"/>
              <w:rPr>
                <w:rFonts w:ascii="仿宋_GB2312" w:eastAsia="仿宋_GB2312" w:hAnsi="??_GB2312" w:cs="??_GB2312"/>
                <w:sz w:val="24"/>
              </w:rPr>
            </w:pPr>
            <w:r>
              <w:rPr>
                <w:rFonts w:ascii="仿宋_GB2312" w:eastAsia="仿宋_GB2312" w:hAnsi="宋体" w:cs="宋体" w:hint="eastAsia"/>
                <w:sz w:val="24"/>
              </w:rPr>
              <w:t>组织所属党支部及时核定党员交纳党费具体数额，党员自觉按时足额交纳党费，党总支应当在每年</w:t>
            </w:r>
            <w:r>
              <w:rPr>
                <w:rFonts w:ascii="仿宋_GB2312" w:eastAsia="仿宋_GB2312" w:hAnsi="??_GB2312" w:cs="??_GB2312"/>
                <w:sz w:val="24"/>
              </w:rPr>
              <w:t>1</w:t>
            </w:r>
            <w:r>
              <w:rPr>
                <w:rFonts w:ascii="仿宋_GB2312" w:eastAsia="仿宋_GB2312" w:hAnsi="宋体" w:cs="宋体" w:hint="eastAsia"/>
                <w:sz w:val="24"/>
              </w:rPr>
              <w:t>月份和</w:t>
            </w:r>
            <w:r>
              <w:rPr>
                <w:rFonts w:ascii="仿宋_GB2312" w:eastAsia="仿宋_GB2312" w:hAnsi="??_GB2312" w:cs="??_GB2312"/>
                <w:sz w:val="24"/>
              </w:rPr>
              <w:t>7</w:t>
            </w:r>
            <w:r>
              <w:rPr>
                <w:rFonts w:ascii="仿宋_GB2312" w:eastAsia="仿宋_GB2312" w:hAnsi="宋体" w:cs="宋体" w:hint="eastAsia"/>
                <w:sz w:val="24"/>
              </w:rPr>
              <w:t>月份，通过党内文件、党务公开栏、工作内网等形式，分别向所属党支部和党员公示一次党费收缴情况，并报上级党组织备案。单独设立党费管理账户的部门单位，严格执行财务管理制度，党费使用符合相关规定。</w:t>
            </w:r>
          </w:p>
        </w:tc>
        <w:tc>
          <w:tcPr>
            <w:tcW w:w="2836" w:type="dxa"/>
          </w:tcPr>
          <w:p w:rsidR="00EE7FED" w:rsidRDefault="00EE7FED" w:rsidP="006508A5">
            <w:pPr>
              <w:spacing w:line="360" w:lineRule="exact"/>
              <w:rPr>
                <w:rFonts w:ascii="仿宋_GB2312" w:eastAsia="仿宋_GB2312" w:hAnsi="??_GB2312" w:cs="??_GB2312"/>
                <w:sz w:val="24"/>
              </w:rPr>
            </w:pPr>
          </w:p>
        </w:tc>
        <w:tc>
          <w:tcPr>
            <w:tcW w:w="1132" w:type="dxa"/>
          </w:tcPr>
          <w:p w:rsidR="00EE7FED" w:rsidRDefault="00EE7FED" w:rsidP="006508A5">
            <w:pPr>
              <w:rPr>
                <w:rFonts w:ascii="??_GB2312" w:hAnsi="??_GB2312" w:cs="??_GB2312"/>
                <w:sz w:val="24"/>
              </w:rPr>
            </w:pPr>
          </w:p>
        </w:tc>
        <w:tc>
          <w:tcPr>
            <w:tcW w:w="1114" w:type="dxa"/>
          </w:tcPr>
          <w:p w:rsidR="00EE7FED" w:rsidRDefault="00EE7FED" w:rsidP="006508A5">
            <w:pPr>
              <w:rPr>
                <w:rFonts w:ascii="??_GB2312" w:hAnsi="??_GB2312" w:cs="??_GB2312"/>
                <w:sz w:val="24"/>
              </w:rPr>
            </w:pPr>
          </w:p>
        </w:tc>
      </w:tr>
      <w:tr w:rsidR="00EE7FED" w:rsidTr="006508A5">
        <w:trPr>
          <w:trHeight w:val="343"/>
          <w:jc w:val="center"/>
        </w:trPr>
        <w:tc>
          <w:tcPr>
            <w:tcW w:w="794" w:type="dxa"/>
            <w:vMerge/>
            <w:vAlign w:val="center"/>
          </w:tcPr>
          <w:p w:rsidR="00EE7FED" w:rsidRDefault="00EE7FED" w:rsidP="006508A5">
            <w:pPr>
              <w:jc w:val="center"/>
              <w:rPr>
                <w:rFonts w:ascii="黑体" w:eastAsia="黑体" w:hAnsi="黑体" w:cs="黑体"/>
                <w:sz w:val="24"/>
              </w:rPr>
            </w:pPr>
          </w:p>
        </w:tc>
        <w:tc>
          <w:tcPr>
            <w:tcW w:w="955" w:type="dxa"/>
            <w:vAlign w:val="center"/>
          </w:tcPr>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组织关系管理</w:t>
            </w:r>
          </w:p>
        </w:tc>
        <w:tc>
          <w:tcPr>
            <w:tcW w:w="6938" w:type="dxa"/>
            <w:vAlign w:val="center"/>
          </w:tcPr>
          <w:p w:rsidR="00EE7FED" w:rsidRDefault="00EE7FED" w:rsidP="006508A5">
            <w:pPr>
              <w:spacing w:line="360" w:lineRule="exact"/>
              <w:ind w:firstLineChars="200" w:firstLine="480"/>
              <w:rPr>
                <w:rFonts w:ascii="仿宋_GB2312" w:eastAsia="仿宋_GB2312" w:hAnsi="??_GB2312" w:cs="??_GB2312"/>
                <w:sz w:val="24"/>
              </w:rPr>
            </w:pPr>
            <w:r>
              <w:rPr>
                <w:rFonts w:ascii="仿宋_GB2312" w:eastAsia="仿宋_GB2312" w:hAnsi="宋体" w:cs="宋体" w:hint="eastAsia"/>
                <w:sz w:val="24"/>
              </w:rPr>
              <w:t>组织所属党支部每年</w:t>
            </w:r>
            <w:r>
              <w:rPr>
                <w:rFonts w:ascii="仿宋_GB2312" w:eastAsia="仿宋_GB2312" w:hAnsi="??_GB2312" w:cs="??_GB2312"/>
                <w:sz w:val="24"/>
              </w:rPr>
              <w:t>3</w:t>
            </w:r>
            <w:r>
              <w:rPr>
                <w:rFonts w:ascii="仿宋_GB2312" w:eastAsia="仿宋_GB2312" w:hAnsi="宋体" w:cs="宋体" w:hint="eastAsia"/>
                <w:sz w:val="24"/>
              </w:rPr>
              <w:t>月底前对党员组织关系进行</w:t>
            </w:r>
            <w:r>
              <w:rPr>
                <w:rFonts w:ascii="仿宋_GB2312" w:eastAsia="仿宋_GB2312" w:hAnsi="??_GB2312" w:cs="??_GB2312"/>
                <w:sz w:val="24"/>
              </w:rPr>
              <w:t>1</w:t>
            </w:r>
            <w:r>
              <w:rPr>
                <w:rFonts w:ascii="仿宋_GB2312" w:eastAsia="仿宋_GB2312" w:hAnsi="宋体" w:cs="宋体" w:hint="eastAsia"/>
                <w:sz w:val="24"/>
              </w:rPr>
              <w:t>次集中排查，党员组织关系隶属清楚，每名党员都纳入党的一个基层组织；积极开展党员组织关系网上转接，组织关系转接工作规范有序。</w:t>
            </w:r>
          </w:p>
        </w:tc>
        <w:tc>
          <w:tcPr>
            <w:tcW w:w="2836" w:type="dxa"/>
          </w:tcPr>
          <w:p w:rsidR="00EE7FED" w:rsidRDefault="00EE7FED" w:rsidP="006508A5">
            <w:pPr>
              <w:spacing w:line="360" w:lineRule="exact"/>
              <w:rPr>
                <w:rFonts w:ascii="仿宋_GB2312" w:eastAsia="仿宋_GB2312" w:hAnsi="??_GB2312" w:cs="??_GB2312"/>
                <w:sz w:val="24"/>
              </w:rPr>
            </w:pPr>
          </w:p>
        </w:tc>
        <w:tc>
          <w:tcPr>
            <w:tcW w:w="1132" w:type="dxa"/>
          </w:tcPr>
          <w:p w:rsidR="00EE7FED" w:rsidRDefault="00EE7FED" w:rsidP="006508A5">
            <w:pPr>
              <w:rPr>
                <w:rFonts w:ascii="??_GB2312" w:hAnsi="??_GB2312" w:cs="??_GB2312"/>
                <w:sz w:val="24"/>
              </w:rPr>
            </w:pPr>
          </w:p>
        </w:tc>
        <w:tc>
          <w:tcPr>
            <w:tcW w:w="1114" w:type="dxa"/>
          </w:tcPr>
          <w:p w:rsidR="00EE7FED" w:rsidRDefault="00EE7FED" w:rsidP="006508A5">
            <w:pPr>
              <w:rPr>
                <w:rFonts w:ascii="??_GB2312" w:hAnsi="??_GB2312" w:cs="??_GB2312"/>
                <w:sz w:val="24"/>
              </w:rPr>
            </w:pPr>
          </w:p>
        </w:tc>
      </w:tr>
      <w:tr w:rsidR="00EE7FED" w:rsidTr="006508A5">
        <w:trPr>
          <w:trHeight w:val="302"/>
          <w:jc w:val="center"/>
        </w:trPr>
        <w:tc>
          <w:tcPr>
            <w:tcW w:w="794" w:type="dxa"/>
            <w:vMerge/>
            <w:vAlign w:val="center"/>
          </w:tcPr>
          <w:p w:rsidR="00EE7FED" w:rsidRDefault="00EE7FED" w:rsidP="006508A5">
            <w:pPr>
              <w:jc w:val="center"/>
              <w:rPr>
                <w:rFonts w:ascii="黑体" w:eastAsia="黑体" w:hAnsi="黑体" w:cs="黑体"/>
                <w:sz w:val="24"/>
              </w:rPr>
            </w:pPr>
          </w:p>
        </w:tc>
        <w:tc>
          <w:tcPr>
            <w:tcW w:w="955" w:type="dxa"/>
            <w:vAlign w:val="center"/>
          </w:tcPr>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党内激励关怀</w:t>
            </w:r>
          </w:p>
        </w:tc>
        <w:tc>
          <w:tcPr>
            <w:tcW w:w="6938" w:type="dxa"/>
            <w:vAlign w:val="center"/>
          </w:tcPr>
          <w:p w:rsidR="00EE7FED" w:rsidRDefault="00EE7FED" w:rsidP="006508A5">
            <w:pPr>
              <w:spacing w:line="360" w:lineRule="exact"/>
              <w:ind w:firstLineChars="200" w:firstLine="448"/>
              <w:rPr>
                <w:rFonts w:ascii="仿宋_GB2312" w:eastAsia="仿宋_GB2312" w:hAnsi="??_GB2312" w:cs="??_GB2312"/>
                <w:spacing w:val="-8"/>
                <w:sz w:val="24"/>
              </w:rPr>
            </w:pPr>
            <w:r>
              <w:rPr>
                <w:rFonts w:ascii="仿宋_GB2312" w:eastAsia="仿宋_GB2312" w:hAnsi="宋体" w:cs="宋体" w:hint="eastAsia"/>
                <w:spacing w:val="-8"/>
                <w:sz w:val="24"/>
              </w:rPr>
              <w:t>建立健全党内激励、关怀、帮扶机制，关心党员思想、学习、工作和生活，了解党员需求，及时反映涉及党员切身利益的重要情况，</w:t>
            </w:r>
            <w:r>
              <w:rPr>
                <w:rFonts w:ascii="仿宋_GB2312" w:eastAsia="仿宋_GB2312" w:hAnsi="宋体" w:cs="宋体" w:hint="eastAsia"/>
                <w:spacing w:val="-8"/>
                <w:sz w:val="24"/>
              </w:rPr>
              <w:lastRenderedPageBreak/>
              <w:t>动态建立困难</w:t>
            </w:r>
            <w:proofErr w:type="gramStart"/>
            <w:r>
              <w:rPr>
                <w:rFonts w:ascii="仿宋_GB2312" w:eastAsia="仿宋_GB2312" w:hAnsi="宋体" w:cs="宋体" w:hint="eastAsia"/>
                <w:spacing w:val="-8"/>
                <w:sz w:val="24"/>
              </w:rPr>
              <w:t>党员台</w:t>
            </w:r>
            <w:proofErr w:type="gramEnd"/>
            <w:r>
              <w:rPr>
                <w:rFonts w:ascii="仿宋_GB2312" w:eastAsia="仿宋_GB2312" w:hAnsi="宋体" w:cs="宋体" w:hint="eastAsia"/>
                <w:spacing w:val="-8"/>
                <w:sz w:val="24"/>
              </w:rPr>
              <w:t>账，经常开展关怀帮扶活动，定期走访慰问困难党员和老党员，党总支每年开展</w:t>
            </w:r>
            <w:r>
              <w:rPr>
                <w:rFonts w:ascii="仿宋_GB2312" w:eastAsia="仿宋_GB2312" w:hAnsi="??_GB2312" w:cs="??_GB2312"/>
                <w:spacing w:val="-8"/>
                <w:sz w:val="24"/>
              </w:rPr>
              <w:t>1</w:t>
            </w:r>
            <w:r>
              <w:rPr>
                <w:rFonts w:ascii="仿宋_GB2312" w:eastAsia="仿宋_GB2312" w:hAnsi="宋体" w:cs="宋体" w:hint="eastAsia"/>
                <w:spacing w:val="-8"/>
                <w:sz w:val="24"/>
              </w:rPr>
              <w:t>次</w:t>
            </w:r>
            <w:proofErr w:type="gramStart"/>
            <w:r>
              <w:rPr>
                <w:rFonts w:ascii="仿宋_GB2312" w:eastAsia="仿宋_GB2312" w:hAnsi="宋体" w:cs="宋体" w:hint="eastAsia"/>
                <w:spacing w:val="-8"/>
                <w:sz w:val="24"/>
              </w:rPr>
              <w:t>党内评选</w:t>
            </w:r>
            <w:proofErr w:type="gramEnd"/>
            <w:r>
              <w:rPr>
                <w:rFonts w:ascii="仿宋_GB2312" w:eastAsia="仿宋_GB2312" w:hAnsi="宋体" w:cs="宋体" w:hint="eastAsia"/>
                <w:spacing w:val="-8"/>
                <w:sz w:val="24"/>
              </w:rPr>
              <w:t>表彰活动。</w:t>
            </w:r>
          </w:p>
        </w:tc>
        <w:tc>
          <w:tcPr>
            <w:tcW w:w="2836" w:type="dxa"/>
          </w:tcPr>
          <w:p w:rsidR="00EE7FED" w:rsidRDefault="00EE7FED" w:rsidP="006508A5">
            <w:pPr>
              <w:spacing w:line="360" w:lineRule="exact"/>
              <w:rPr>
                <w:rFonts w:ascii="仿宋_GB2312" w:eastAsia="仿宋_GB2312" w:hAnsi="??_GB2312" w:cs="??_GB2312"/>
                <w:sz w:val="24"/>
              </w:rPr>
            </w:pPr>
          </w:p>
        </w:tc>
        <w:tc>
          <w:tcPr>
            <w:tcW w:w="1132" w:type="dxa"/>
          </w:tcPr>
          <w:p w:rsidR="00EE7FED" w:rsidRDefault="00EE7FED" w:rsidP="006508A5">
            <w:pPr>
              <w:rPr>
                <w:rFonts w:ascii="??_GB2312" w:hAnsi="??_GB2312" w:cs="??_GB2312"/>
                <w:sz w:val="24"/>
              </w:rPr>
            </w:pPr>
          </w:p>
        </w:tc>
        <w:tc>
          <w:tcPr>
            <w:tcW w:w="1114" w:type="dxa"/>
          </w:tcPr>
          <w:p w:rsidR="00EE7FED" w:rsidRDefault="00EE7FED" w:rsidP="006508A5">
            <w:pPr>
              <w:rPr>
                <w:rFonts w:ascii="??_GB2312" w:hAnsi="??_GB2312" w:cs="??_GB2312"/>
                <w:sz w:val="24"/>
              </w:rPr>
            </w:pPr>
          </w:p>
        </w:tc>
      </w:tr>
      <w:tr w:rsidR="00EE7FED" w:rsidTr="006508A5">
        <w:trPr>
          <w:trHeight w:val="275"/>
          <w:jc w:val="center"/>
        </w:trPr>
        <w:tc>
          <w:tcPr>
            <w:tcW w:w="794" w:type="dxa"/>
            <w:vMerge w:val="restart"/>
            <w:vAlign w:val="center"/>
          </w:tcPr>
          <w:p w:rsidR="00EE7FED" w:rsidRDefault="00EE7FED" w:rsidP="006508A5">
            <w:pPr>
              <w:jc w:val="center"/>
              <w:rPr>
                <w:rFonts w:ascii="黑体" w:eastAsia="黑体" w:hAnsi="黑体" w:cs="黑体"/>
                <w:sz w:val="24"/>
              </w:rPr>
            </w:pPr>
            <w:r>
              <w:rPr>
                <w:rFonts w:ascii="黑体" w:eastAsia="黑体" w:hAnsi="黑体" w:cs="黑体" w:hint="eastAsia"/>
                <w:sz w:val="24"/>
              </w:rPr>
              <w:lastRenderedPageBreak/>
              <w:t>党内组织生活</w:t>
            </w:r>
          </w:p>
        </w:tc>
        <w:tc>
          <w:tcPr>
            <w:tcW w:w="955" w:type="dxa"/>
            <w:vAlign w:val="center"/>
          </w:tcPr>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“三会一课”</w:t>
            </w:r>
          </w:p>
        </w:tc>
        <w:tc>
          <w:tcPr>
            <w:tcW w:w="6938" w:type="dxa"/>
            <w:vAlign w:val="center"/>
          </w:tcPr>
          <w:p w:rsidR="00EE7FED" w:rsidRDefault="00EE7FED" w:rsidP="006508A5">
            <w:pPr>
              <w:spacing w:line="360" w:lineRule="exact"/>
              <w:ind w:firstLineChars="200" w:firstLine="480"/>
              <w:rPr>
                <w:rFonts w:ascii="仿宋_GB2312" w:eastAsia="仿宋_GB2312" w:hAnsi="??_GB2312" w:cs="??_GB2312"/>
                <w:sz w:val="24"/>
              </w:rPr>
            </w:pPr>
            <w:r>
              <w:rPr>
                <w:rFonts w:ascii="仿宋_GB2312" w:eastAsia="仿宋_GB2312" w:hAnsi="宋体" w:cs="宋体" w:hint="eastAsia"/>
                <w:sz w:val="24"/>
              </w:rPr>
              <w:t>组织所属党支部认真执行</w:t>
            </w:r>
            <w:r>
              <w:rPr>
                <w:rFonts w:ascii="仿宋_GB2312" w:eastAsia="仿宋_GB2312" w:hAnsi="??_GB2312" w:cs="??_GB2312" w:hint="eastAsia"/>
                <w:sz w:val="24"/>
              </w:rPr>
              <w:t>“</w:t>
            </w:r>
            <w:r>
              <w:rPr>
                <w:rFonts w:ascii="仿宋_GB2312" w:eastAsia="仿宋_GB2312" w:hAnsi="宋体" w:cs="宋体" w:hint="eastAsia"/>
                <w:sz w:val="24"/>
              </w:rPr>
              <w:t>三会一课</w:t>
            </w:r>
            <w:r>
              <w:rPr>
                <w:rFonts w:ascii="仿宋_GB2312" w:eastAsia="仿宋_GB2312" w:hAnsi="??_GB2312" w:cs="??_GB2312" w:hint="eastAsia"/>
                <w:sz w:val="24"/>
              </w:rPr>
              <w:t>”</w:t>
            </w:r>
            <w:r>
              <w:rPr>
                <w:rFonts w:ascii="仿宋_GB2312" w:eastAsia="仿宋_GB2312" w:hAnsi="宋体" w:cs="宋体" w:hint="eastAsia"/>
                <w:sz w:val="24"/>
              </w:rPr>
              <w:t>制度。党总支班子成员每年至少到所在支部或联系支部讲</w:t>
            </w:r>
            <w:r>
              <w:rPr>
                <w:rFonts w:ascii="仿宋_GB2312" w:eastAsia="仿宋_GB2312" w:hAnsi="??_GB2312" w:cs="??_GB2312"/>
                <w:sz w:val="24"/>
              </w:rPr>
              <w:t>1</w:t>
            </w:r>
            <w:r>
              <w:rPr>
                <w:rFonts w:ascii="仿宋_GB2312" w:eastAsia="仿宋_GB2312" w:hAnsi="宋体" w:cs="宋体" w:hint="eastAsia"/>
                <w:sz w:val="24"/>
              </w:rPr>
              <w:t>次党课。</w:t>
            </w:r>
          </w:p>
        </w:tc>
        <w:tc>
          <w:tcPr>
            <w:tcW w:w="2836" w:type="dxa"/>
          </w:tcPr>
          <w:p w:rsidR="00EE7FED" w:rsidRDefault="00EE7FED" w:rsidP="006508A5">
            <w:pPr>
              <w:spacing w:line="360" w:lineRule="exact"/>
              <w:rPr>
                <w:rFonts w:ascii="仿宋_GB2312" w:eastAsia="仿宋_GB2312" w:hAnsi="??_GB2312" w:cs="??_GB2312"/>
                <w:sz w:val="24"/>
              </w:rPr>
            </w:pPr>
          </w:p>
        </w:tc>
        <w:tc>
          <w:tcPr>
            <w:tcW w:w="1132" w:type="dxa"/>
          </w:tcPr>
          <w:p w:rsidR="00EE7FED" w:rsidRDefault="00EE7FED" w:rsidP="006508A5">
            <w:pPr>
              <w:rPr>
                <w:rFonts w:ascii="??_GB2312" w:hAnsi="??_GB2312" w:cs="??_GB2312"/>
                <w:sz w:val="24"/>
              </w:rPr>
            </w:pPr>
          </w:p>
        </w:tc>
        <w:tc>
          <w:tcPr>
            <w:tcW w:w="1114" w:type="dxa"/>
          </w:tcPr>
          <w:p w:rsidR="00EE7FED" w:rsidRDefault="00EE7FED" w:rsidP="006508A5">
            <w:pPr>
              <w:rPr>
                <w:rFonts w:ascii="??_GB2312" w:hAnsi="??_GB2312" w:cs="??_GB2312"/>
                <w:sz w:val="24"/>
              </w:rPr>
            </w:pPr>
          </w:p>
        </w:tc>
      </w:tr>
      <w:tr w:rsidR="00EE7FED" w:rsidTr="006508A5">
        <w:trPr>
          <w:trHeight w:val="343"/>
          <w:jc w:val="center"/>
        </w:trPr>
        <w:tc>
          <w:tcPr>
            <w:tcW w:w="794" w:type="dxa"/>
            <w:vMerge/>
            <w:vAlign w:val="center"/>
          </w:tcPr>
          <w:p w:rsidR="00EE7FED" w:rsidRDefault="00EE7FED" w:rsidP="006508A5">
            <w:pPr>
              <w:jc w:val="center"/>
              <w:rPr>
                <w:rFonts w:ascii="黑体" w:eastAsia="黑体" w:hAnsi="黑体" w:cs="黑体"/>
                <w:sz w:val="24"/>
              </w:rPr>
            </w:pPr>
          </w:p>
        </w:tc>
        <w:tc>
          <w:tcPr>
            <w:tcW w:w="955" w:type="dxa"/>
            <w:vAlign w:val="center"/>
          </w:tcPr>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民主评议党员</w:t>
            </w:r>
          </w:p>
        </w:tc>
        <w:tc>
          <w:tcPr>
            <w:tcW w:w="6938" w:type="dxa"/>
            <w:vAlign w:val="center"/>
          </w:tcPr>
          <w:p w:rsidR="00EE7FED" w:rsidRDefault="00EE7FED" w:rsidP="006508A5">
            <w:pPr>
              <w:spacing w:line="360" w:lineRule="exact"/>
              <w:ind w:firstLineChars="200" w:firstLine="440"/>
              <w:rPr>
                <w:rFonts w:ascii="仿宋_GB2312" w:eastAsia="仿宋_GB2312" w:hAnsi="??_GB2312" w:cs="??_GB2312"/>
                <w:spacing w:val="-10"/>
                <w:sz w:val="24"/>
              </w:rPr>
            </w:pPr>
            <w:r>
              <w:rPr>
                <w:rFonts w:ascii="仿宋_GB2312" w:eastAsia="仿宋_GB2312" w:hAnsi="宋体" w:cs="宋体" w:hint="eastAsia"/>
                <w:spacing w:val="-10"/>
                <w:sz w:val="24"/>
              </w:rPr>
              <w:t>组织所属党支部每年开展</w:t>
            </w:r>
            <w:r>
              <w:rPr>
                <w:rFonts w:ascii="仿宋_GB2312" w:eastAsia="仿宋_GB2312" w:hAnsi="??_GB2312" w:cs="??_GB2312"/>
                <w:spacing w:val="-10"/>
                <w:sz w:val="24"/>
              </w:rPr>
              <w:t>1</w:t>
            </w:r>
            <w:r>
              <w:rPr>
                <w:rFonts w:ascii="仿宋_GB2312" w:eastAsia="仿宋_GB2312" w:hAnsi="宋体" w:cs="宋体" w:hint="eastAsia"/>
                <w:spacing w:val="-10"/>
                <w:sz w:val="24"/>
              </w:rPr>
              <w:t>次民主评议党员工作，开展党性分析，对党员进行评议，确定评议等次。稳妥慎重处置不合格党员。</w:t>
            </w:r>
          </w:p>
        </w:tc>
        <w:tc>
          <w:tcPr>
            <w:tcW w:w="2836" w:type="dxa"/>
          </w:tcPr>
          <w:p w:rsidR="00EE7FED" w:rsidRDefault="00EE7FED" w:rsidP="006508A5">
            <w:pPr>
              <w:spacing w:line="360" w:lineRule="exact"/>
              <w:rPr>
                <w:rFonts w:ascii="仿宋_GB2312" w:eastAsia="仿宋_GB2312" w:hAnsi="??_GB2312" w:cs="??_GB2312"/>
                <w:sz w:val="24"/>
              </w:rPr>
            </w:pPr>
          </w:p>
        </w:tc>
        <w:tc>
          <w:tcPr>
            <w:tcW w:w="1132" w:type="dxa"/>
          </w:tcPr>
          <w:p w:rsidR="00EE7FED" w:rsidRDefault="00EE7FED" w:rsidP="006508A5">
            <w:pPr>
              <w:rPr>
                <w:rFonts w:ascii="??_GB2312" w:hAnsi="??_GB2312" w:cs="??_GB2312"/>
                <w:sz w:val="24"/>
              </w:rPr>
            </w:pPr>
          </w:p>
        </w:tc>
        <w:tc>
          <w:tcPr>
            <w:tcW w:w="1114" w:type="dxa"/>
          </w:tcPr>
          <w:p w:rsidR="00EE7FED" w:rsidRDefault="00EE7FED" w:rsidP="006508A5">
            <w:pPr>
              <w:rPr>
                <w:rFonts w:ascii="??_GB2312" w:hAnsi="??_GB2312" w:cs="??_GB2312"/>
                <w:sz w:val="24"/>
              </w:rPr>
            </w:pPr>
          </w:p>
        </w:tc>
      </w:tr>
      <w:tr w:rsidR="00EE7FED" w:rsidTr="006508A5">
        <w:trPr>
          <w:trHeight w:val="429"/>
          <w:jc w:val="center"/>
        </w:trPr>
        <w:tc>
          <w:tcPr>
            <w:tcW w:w="794" w:type="dxa"/>
            <w:vMerge/>
            <w:vAlign w:val="center"/>
          </w:tcPr>
          <w:p w:rsidR="00EE7FED" w:rsidRDefault="00EE7FED" w:rsidP="006508A5">
            <w:pPr>
              <w:jc w:val="center"/>
              <w:rPr>
                <w:rFonts w:ascii="黑体" w:eastAsia="黑体" w:hAnsi="黑体" w:cs="黑体"/>
                <w:sz w:val="24"/>
              </w:rPr>
            </w:pPr>
          </w:p>
        </w:tc>
        <w:tc>
          <w:tcPr>
            <w:tcW w:w="955" w:type="dxa"/>
            <w:vAlign w:val="center"/>
          </w:tcPr>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组织生活</w:t>
            </w:r>
            <w:r>
              <w:rPr>
                <w:rFonts w:ascii="黑体" w:eastAsia="黑体" w:hAnsi="黑体" w:cs="黑体"/>
                <w:sz w:val="24"/>
              </w:rPr>
              <w:t xml:space="preserve">  </w:t>
            </w:r>
            <w:r>
              <w:rPr>
                <w:rFonts w:ascii="黑体" w:eastAsia="黑体" w:hAnsi="黑体" w:cs="黑体" w:hint="eastAsia"/>
                <w:sz w:val="24"/>
              </w:rPr>
              <w:t>会</w:t>
            </w:r>
          </w:p>
        </w:tc>
        <w:tc>
          <w:tcPr>
            <w:tcW w:w="6938" w:type="dxa"/>
            <w:vAlign w:val="center"/>
          </w:tcPr>
          <w:p w:rsidR="00EE7FED" w:rsidRDefault="00EE7FED" w:rsidP="006508A5">
            <w:pPr>
              <w:spacing w:line="360" w:lineRule="exact"/>
              <w:ind w:firstLineChars="200" w:firstLine="480"/>
              <w:rPr>
                <w:rFonts w:ascii="仿宋_GB2312" w:eastAsia="仿宋_GB2312" w:hAnsi="??_GB2312" w:cs="??_GB2312"/>
                <w:sz w:val="24"/>
              </w:rPr>
            </w:pPr>
            <w:r>
              <w:rPr>
                <w:rFonts w:ascii="仿宋_GB2312" w:eastAsia="仿宋_GB2312" w:hAnsi="宋体" w:cs="宋体" w:hint="eastAsia"/>
                <w:sz w:val="24"/>
              </w:rPr>
              <w:t>指导所属党支部认真召开党员组织生活会，不断提高组织生活会质量。</w:t>
            </w:r>
          </w:p>
        </w:tc>
        <w:tc>
          <w:tcPr>
            <w:tcW w:w="2836" w:type="dxa"/>
          </w:tcPr>
          <w:p w:rsidR="00EE7FED" w:rsidRDefault="00EE7FED" w:rsidP="006508A5">
            <w:pPr>
              <w:spacing w:line="360" w:lineRule="exact"/>
              <w:rPr>
                <w:rFonts w:ascii="仿宋_GB2312" w:eastAsia="仿宋_GB2312" w:hAnsi="??_GB2312" w:cs="??_GB2312"/>
                <w:sz w:val="24"/>
              </w:rPr>
            </w:pPr>
          </w:p>
        </w:tc>
        <w:tc>
          <w:tcPr>
            <w:tcW w:w="1132" w:type="dxa"/>
          </w:tcPr>
          <w:p w:rsidR="00EE7FED" w:rsidRDefault="00EE7FED" w:rsidP="006508A5">
            <w:pPr>
              <w:rPr>
                <w:rFonts w:ascii="??_GB2312" w:hAnsi="??_GB2312" w:cs="??_GB2312"/>
                <w:sz w:val="24"/>
              </w:rPr>
            </w:pPr>
          </w:p>
        </w:tc>
        <w:tc>
          <w:tcPr>
            <w:tcW w:w="1114" w:type="dxa"/>
          </w:tcPr>
          <w:p w:rsidR="00EE7FED" w:rsidRDefault="00EE7FED" w:rsidP="006508A5">
            <w:pPr>
              <w:rPr>
                <w:rFonts w:ascii="??_GB2312" w:hAnsi="??_GB2312" w:cs="??_GB2312"/>
                <w:sz w:val="24"/>
              </w:rPr>
            </w:pPr>
          </w:p>
        </w:tc>
      </w:tr>
      <w:tr w:rsidR="00EE7FED" w:rsidTr="006508A5">
        <w:trPr>
          <w:trHeight w:val="429"/>
          <w:jc w:val="center"/>
        </w:trPr>
        <w:tc>
          <w:tcPr>
            <w:tcW w:w="794" w:type="dxa"/>
            <w:vMerge/>
            <w:vAlign w:val="center"/>
          </w:tcPr>
          <w:p w:rsidR="00EE7FED" w:rsidRDefault="00EE7FED" w:rsidP="006508A5">
            <w:pPr>
              <w:jc w:val="center"/>
              <w:rPr>
                <w:rFonts w:ascii="黑体" w:eastAsia="黑体" w:hAnsi="黑体" w:cs="黑体"/>
                <w:sz w:val="24"/>
              </w:rPr>
            </w:pPr>
          </w:p>
        </w:tc>
        <w:tc>
          <w:tcPr>
            <w:tcW w:w="955" w:type="dxa"/>
            <w:vAlign w:val="center"/>
          </w:tcPr>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民主生活</w:t>
            </w:r>
            <w:r>
              <w:rPr>
                <w:rFonts w:ascii="黑体" w:eastAsia="黑体" w:hAnsi="黑体" w:cs="黑体"/>
                <w:sz w:val="24"/>
              </w:rPr>
              <w:t xml:space="preserve">  </w:t>
            </w:r>
            <w:r>
              <w:rPr>
                <w:rFonts w:ascii="黑体" w:eastAsia="黑体" w:hAnsi="黑体" w:cs="黑体" w:hint="eastAsia"/>
                <w:sz w:val="24"/>
              </w:rPr>
              <w:t>会</w:t>
            </w:r>
          </w:p>
        </w:tc>
        <w:tc>
          <w:tcPr>
            <w:tcW w:w="6938" w:type="dxa"/>
            <w:vAlign w:val="center"/>
          </w:tcPr>
          <w:p w:rsidR="00EE7FED" w:rsidRDefault="00EE7FED" w:rsidP="006508A5">
            <w:pPr>
              <w:spacing w:line="360" w:lineRule="exact"/>
              <w:ind w:firstLineChars="200" w:firstLine="480"/>
              <w:rPr>
                <w:rFonts w:ascii="仿宋_GB2312" w:eastAsia="仿宋_GB2312" w:hAnsi="??_GB2312" w:cs="??_GB2312"/>
                <w:sz w:val="24"/>
              </w:rPr>
            </w:pPr>
            <w:r>
              <w:rPr>
                <w:rFonts w:ascii="仿宋_GB2312" w:eastAsia="仿宋_GB2312" w:hAnsi="宋体" w:cs="宋体" w:hint="eastAsia"/>
                <w:sz w:val="24"/>
              </w:rPr>
              <w:t>党总支每年至少召开</w:t>
            </w:r>
            <w:r>
              <w:rPr>
                <w:rFonts w:ascii="仿宋_GB2312" w:eastAsia="仿宋_GB2312" w:hAnsi="??_GB2312" w:cs="??_GB2312"/>
                <w:sz w:val="24"/>
              </w:rPr>
              <w:t>1</w:t>
            </w:r>
            <w:r>
              <w:rPr>
                <w:rFonts w:ascii="仿宋_GB2312" w:eastAsia="仿宋_GB2312" w:hAnsi="宋体" w:cs="宋体" w:hint="eastAsia"/>
                <w:sz w:val="24"/>
              </w:rPr>
              <w:t>次班子成员民主生活会，会议召开情况及时通报。</w:t>
            </w:r>
          </w:p>
        </w:tc>
        <w:tc>
          <w:tcPr>
            <w:tcW w:w="2836" w:type="dxa"/>
          </w:tcPr>
          <w:p w:rsidR="00EE7FED" w:rsidRDefault="00EE7FED" w:rsidP="006508A5">
            <w:pPr>
              <w:spacing w:line="360" w:lineRule="exact"/>
              <w:rPr>
                <w:rFonts w:ascii="仿宋_GB2312" w:eastAsia="仿宋_GB2312" w:hAnsi="??_GB2312" w:cs="??_GB2312"/>
                <w:sz w:val="24"/>
              </w:rPr>
            </w:pPr>
          </w:p>
        </w:tc>
        <w:tc>
          <w:tcPr>
            <w:tcW w:w="1132" w:type="dxa"/>
          </w:tcPr>
          <w:p w:rsidR="00EE7FED" w:rsidRDefault="00EE7FED" w:rsidP="006508A5">
            <w:pPr>
              <w:rPr>
                <w:rFonts w:ascii="??_GB2312" w:hAnsi="??_GB2312" w:cs="??_GB2312"/>
                <w:sz w:val="24"/>
              </w:rPr>
            </w:pPr>
          </w:p>
        </w:tc>
        <w:tc>
          <w:tcPr>
            <w:tcW w:w="1114" w:type="dxa"/>
          </w:tcPr>
          <w:p w:rsidR="00EE7FED" w:rsidRDefault="00EE7FED" w:rsidP="006508A5">
            <w:pPr>
              <w:rPr>
                <w:rFonts w:ascii="??_GB2312" w:hAnsi="??_GB2312" w:cs="??_GB2312"/>
                <w:sz w:val="24"/>
              </w:rPr>
            </w:pPr>
          </w:p>
        </w:tc>
      </w:tr>
      <w:tr w:rsidR="00EE7FED" w:rsidTr="006508A5">
        <w:trPr>
          <w:trHeight w:val="459"/>
          <w:jc w:val="center"/>
        </w:trPr>
        <w:tc>
          <w:tcPr>
            <w:tcW w:w="794" w:type="dxa"/>
            <w:vMerge/>
            <w:vAlign w:val="center"/>
          </w:tcPr>
          <w:p w:rsidR="00EE7FED" w:rsidRDefault="00EE7FED" w:rsidP="006508A5">
            <w:pPr>
              <w:jc w:val="center"/>
              <w:rPr>
                <w:rFonts w:ascii="黑体" w:eastAsia="黑体" w:hAnsi="黑体" w:cs="黑体"/>
                <w:sz w:val="24"/>
              </w:rPr>
            </w:pPr>
          </w:p>
        </w:tc>
        <w:tc>
          <w:tcPr>
            <w:tcW w:w="955" w:type="dxa"/>
            <w:vAlign w:val="center"/>
          </w:tcPr>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双重组织生活</w:t>
            </w:r>
          </w:p>
        </w:tc>
        <w:tc>
          <w:tcPr>
            <w:tcW w:w="6938" w:type="dxa"/>
            <w:vAlign w:val="center"/>
          </w:tcPr>
          <w:p w:rsidR="00EE7FED" w:rsidRDefault="00EE7FED" w:rsidP="006508A5">
            <w:pPr>
              <w:spacing w:line="360" w:lineRule="exact"/>
              <w:ind w:firstLineChars="200" w:firstLine="480"/>
              <w:rPr>
                <w:rFonts w:ascii="仿宋_GB2312" w:eastAsia="仿宋_GB2312" w:hAnsi="??_GB2312" w:cs="??_GB2312"/>
                <w:sz w:val="24"/>
              </w:rPr>
            </w:pPr>
            <w:r>
              <w:rPr>
                <w:rFonts w:ascii="仿宋_GB2312" w:eastAsia="仿宋_GB2312" w:hAnsi="宋体" w:cs="宋体" w:hint="eastAsia"/>
                <w:sz w:val="24"/>
              </w:rPr>
              <w:t>党总支班子成员执行双重组织生活制度。</w:t>
            </w:r>
          </w:p>
        </w:tc>
        <w:tc>
          <w:tcPr>
            <w:tcW w:w="2836" w:type="dxa"/>
          </w:tcPr>
          <w:p w:rsidR="00EE7FED" w:rsidRDefault="00EE7FED" w:rsidP="006508A5">
            <w:pPr>
              <w:spacing w:line="360" w:lineRule="exact"/>
              <w:rPr>
                <w:rFonts w:ascii="仿宋_GB2312" w:eastAsia="仿宋_GB2312" w:hAnsi="??_GB2312" w:cs="??_GB2312"/>
                <w:sz w:val="24"/>
              </w:rPr>
            </w:pPr>
          </w:p>
        </w:tc>
        <w:tc>
          <w:tcPr>
            <w:tcW w:w="1132" w:type="dxa"/>
          </w:tcPr>
          <w:p w:rsidR="00EE7FED" w:rsidRDefault="00EE7FED" w:rsidP="006508A5">
            <w:pPr>
              <w:rPr>
                <w:rFonts w:ascii="??_GB2312" w:hAnsi="??_GB2312" w:cs="??_GB2312"/>
                <w:sz w:val="24"/>
              </w:rPr>
            </w:pPr>
          </w:p>
        </w:tc>
        <w:tc>
          <w:tcPr>
            <w:tcW w:w="1114" w:type="dxa"/>
          </w:tcPr>
          <w:p w:rsidR="00EE7FED" w:rsidRDefault="00EE7FED" w:rsidP="006508A5">
            <w:pPr>
              <w:rPr>
                <w:rFonts w:ascii="??_GB2312" w:hAnsi="??_GB2312" w:cs="??_GB2312"/>
                <w:sz w:val="24"/>
              </w:rPr>
            </w:pPr>
          </w:p>
        </w:tc>
      </w:tr>
      <w:tr w:rsidR="00EE7FED" w:rsidTr="006508A5">
        <w:trPr>
          <w:trHeight w:val="459"/>
          <w:jc w:val="center"/>
        </w:trPr>
        <w:tc>
          <w:tcPr>
            <w:tcW w:w="794" w:type="dxa"/>
            <w:vMerge/>
            <w:vAlign w:val="center"/>
          </w:tcPr>
          <w:p w:rsidR="00EE7FED" w:rsidRDefault="00EE7FED" w:rsidP="006508A5">
            <w:pPr>
              <w:jc w:val="center"/>
              <w:rPr>
                <w:rFonts w:ascii="黑体" w:eastAsia="黑体" w:hAnsi="黑体" w:cs="黑体"/>
                <w:sz w:val="24"/>
              </w:rPr>
            </w:pPr>
          </w:p>
        </w:tc>
        <w:tc>
          <w:tcPr>
            <w:tcW w:w="955" w:type="dxa"/>
            <w:vAlign w:val="center"/>
          </w:tcPr>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党员活动</w:t>
            </w:r>
            <w:r>
              <w:rPr>
                <w:rFonts w:ascii="黑体" w:eastAsia="黑体" w:hAnsi="黑体" w:cs="黑体"/>
                <w:sz w:val="24"/>
              </w:rPr>
              <w:t xml:space="preserve">  </w:t>
            </w:r>
            <w:r>
              <w:rPr>
                <w:rFonts w:ascii="黑体" w:eastAsia="黑体" w:hAnsi="黑体" w:cs="黑体" w:hint="eastAsia"/>
                <w:sz w:val="24"/>
              </w:rPr>
              <w:t>日</w:t>
            </w:r>
          </w:p>
        </w:tc>
        <w:tc>
          <w:tcPr>
            <w:tcW w:w="6938" w:type="dxa"/>
            <w:vAlign w:val="center"/>
          </w:tcPr>
          <w:p w:rsidR="00EE7FED" w:rsidRDefault="00EE7FED" w:rsidP="006508A5">
            <w:pPr>
              <w:spacing w:line="360" w:lineRule="exact"/>
              <w:ind w:firstLineChars="200" w:firstLine="480"/>
              <w:rPr>
                <w:rFonts w:ascii="仿宋_GB2312" w:eastAsia="仿宋_GB2312" w:hAnsi="??_GB2312" w:cs="??_GB2312"/>
                <w:sz w:val="24"/>
              </w:rPr>
            </w:pPr>
            <w:r>
              <w:rPr>
                <w:rFonts w:ascii="仿宋_GB2312" w:eastAsia="仿宋_GB2312" w:hAnsi="宋体" w:cs="宋体" w:hint="eastAsia"/>
                <w:sz w:val="24"/>
              </w:rPr>
              <w:t>建立</w:t>
            </w:r>
            <w:r>
              <w:rPr>
                <w:rFonts w:ascii="仿宋_GB2312" w:eastAsia="仿宋_GB2312" w:hAnsi="??_GB2312" w:cs="??_GB2312" w:hint="eastAsia"/>
                <w:sz w:val="24"/>
              </w:rPr>
              <w:t>“</w:t>
            </w:r>
            <w:r>
              <w:rPr>
                <w:rFonts w:ascii="仿宋_GB2312" w:eastAsia="仿宋_GB2312" w:hAnsi="宋体" w:cs="宋体" w:hint="eastAsia"/>
                <w:sz w:val="24"/>
              </w:rPr>
              <w:t>党员活动日</w:t>
            </w:r>
            <w:r>
              <w:rPr>
                <w:rFonts w:ascii="仿宋_GB2312" w:eastAsia="仿宋_GB2312" w:hAnsi="??_GB2312" w:cs="??_GB2312" w:hint="eastAsia"/>
                <w:sz w:val="24"/>
              </w:rPr>
              <w:t>”</w:t>
            </w:r>
            <w:r>
              <w:rPr>
                <w:rFonts w:ascii="仿宋_GB2312" w:eastAsia="仿宋_GB2312" w:hAnsi="宋体" w:cs="宋体" w:hint="eastAsia"/>
                <w:sz w:val="24"/>
              </w:rPr>
              <w:t>制度，每月固定</w:t>
            </w:r>
            <w:r>
              <w:rPr>
                <w:rFonts w:ascii="仿宋_GB2312" w:eastAsia="仿宋_GB2312" w:hAnsi="??_GB2312" w:cs="??_GB2312"/>
                <w:sz w:val="24"/>
              </w:rPr>
              <w:t>1</w:t>
            </w:r>
            <w:r>
              <w:rPr>
                <w:rFonts w:ascii="仿宋_GB2312" w:eastAsia="仿宋_GB2312" w:hAnsi="宋体" w:cs="宋体" w:hint="eastAsia"/>
                <w:sz w:val="24"/>
              </w:rPr>
              <w:t>天，组织所属党支部集中开展活动，活动记录规范。</w:t>
            </w:r>
          </w:p>
        </w:tc>
        <w:tc>
          <w:tcPr>
            <w:tcW w:w="2836" w:type="dxa"/>
          </w:tcPr>
          <w:p w:rsidR="00EE7FED" w:rsidRDefault="00EE7FED" w:rsidP="006508A5">
            <w:pPr>
              <w:spacing w:line="360" w:lineRule="exact"/>
              <w:rPr>
                <w:rFonts w:ascii="仿宋_GB2312" w:eastAsia="仿宋_GB2312" w:hAnsi="??_GB2312" w:cs="??_GB2312"/>
                <w:sz w:val="24"/>
              </w:rPr>
            </w:pPr>
          </w:p>
        </w:tc>
        <w:tc>
          <w:tcPr>
            <w:tcW w:w="1132" w:type="dxa"/>
          </w:tcPr>
          <w:p w:rsidR="00EE7FED" w:rsidRDefault="00EE7FED" w:rsidP="006508A5">
            <w:pPr>
              <w:rPr>
                <w:rFonts w:ascii="??_GB2312" w:hAnsi="??_GB2312" w:cs="??_GB2312"/>
                <w:sz w:val="24"/>
              </w:rPr>
            </w:pPr>
          </w:p>
        </w:tc>
        <w:tc>
          <w:tcPr>
            <w:tcW w:w="1114" w:type="dxa"/>
          </w:tcPr>
          <w:p w:rsidR="00EE7FED" w:rsidRDefault="00EE7FED" w:rsidP="006508A5">
            <w:pPr>
              <w:rPr>
                <w:rFonts w:ascii="??_GB2312" w:hAnsi="??_GB2312" w:cs="??_GB2312"/>
                <w:sz w:val="24"/>
              </w:rPr>
            </w:pPr>
          </w:p>
        </w:tc>
      </w:tr>
      <w:tr w:rsidR="00EE7FED" w:rsidTr="006508A5">
        <w:trPr>
          <w:trHeight w:val="350"/>
          <w:jc w:val="center"/>
        </w:trPr>
        <w:tc>
          <w:tcPr>
            <w:tcW w:w="794" w:type="dxa"/>
            <w:vMerge/>
            <w:vAlign w:val="center"/>
          </w:tcPr>
          <w:p w:rsidR="00EE7FED" w:rsidRDefault="00EE7FED" w:rsidP="006508A5">
            <w:pPr>
              <w:jc w:val="center"/>
              <w:rPr>
                <w:rFonts w:ascii="黑体" w:eastAsia="黑体" w:hAnsi="黑体" w:cs="黑体"/>
                <w:sz w:val="24"/>
              </w:rPr>
            </w:pPr>
          </w:p>
        </w:tc>
        <w:tc>
          <w:tcPr>
            <w:tcW w:w="955" w:type="dxa"/>
            <w:vAlign w:val="center"/>
          </w:tcPr>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创新组织生活</w:t>
            </w:r>
          </w:p>
        </w:tc>
        <w:tc>
          <w:tcPr>
            <w:tcW w:w="6938" w:type="dxa"/>
            <w:vAlign w:val="center"/>
          </w:tcPr>
          <w:p w:rsidR="00EE7FED" w:rsidRDefault="00EE7FED" w:rsidP="006508A5">
            <w:pPr>
              <w:spacing w:line="360" w:lineRule="exact"/>
              <w:ind w:firstLineChars="200" w:firstLine="480"/>
              <w:rPr>
                <w:rFonts w:ascii="仿宋_GB2312" w:eastAsia="仿宋_GB2312" w:hAnsi="??_GB2312" w:cs="??_GB2312"/>
                <w:sz w:val="24"/>
              </w:rPr>
            </w:pPr>
            <w:r>
              <w:rPr>
                <w:rFonts w:ascii="仿宋_GB2312" w:eastAsia="仿宋_GB2312" w:hAnsi="宋体" w:cs="宋体" w:hint="eastAsia"/>
                <w:sz w:val="24"/>
              </w:rPr>
              <w:t>紧密结合单位实际和党员群体特点，注重运用</w:t>
            </w:r>
            <w:r>
              <w:rPr>
                <w:rFonts w:ascii="仿宋_GB2312" w:eastAsia="仿宋_GB2312" w:hAnsi="??_GB2312" w:cs="??_GB2312" w:hint="eastAsia"/>
                <w:sz w:val="24"/>
              </w:rPr>
              <w:t>“</w:t>
            </w:r>
            <w:r>
              <w:rPr>
                <w:rFonts w:ascii="仿宋_GB2312" w:eastAsia="仿宋_GB2312" w:hAnsi="宋体" w:cs="宋体" w:hint="eastAsia"/>
                <w:sz w:val="24"/>
              </w:rPr>
              <w:t>两微一端</w:t>
            </w:r>
            <w:r>
              <w:rPr>
                <w:rFonts w:ascii="仿宋_GB2312" w:eastAsia="仿宋_GB2312" w:hAnsi="??_GB2312" w:cs="??_GB2312" w:hint="eastAsia"/>
                <w:sz w:val="24"/>
              </w:rPr>
              <w:t>”</w:t>
            </w:r>
            <w:r>
              <w:rPr>
                <w:rFonts w:ascii="仿宋_GB2312" w:eastAsia="仿宋_GB2312" w:hAnsi="宋体" w:cs="宋体" w:hint="eastAsia"/>
                <w:sz w:val="24"/>
              </w:rPr>
              <w:t>等信息化手段，采取</w:t>
            </w:r>
            <w:r>
              <w:rPr>
                <w:rFonts w:ascii="仿宋_GB2312" w:eastAsia="仿宋_GB2312" w:hAnsi="??_GB2312" w:cs="??_GB2312" w:hint="eastAsia"/>
                <w:sz w:val="24"/>
              </w:rPr>
              <w:t>“</w:t>
            </w:r>
            <w:r>
              <w:rPr>
                <w:rFonts w:ascii="仿宋_GB2312" w:eastAsia="仿宋_GB2312" w:hAnsi="宋体" w:cs="宋体" w:hint="eastAsia"/>
                <w:sz w:val="24"/>
              </w:rPr>
              <w:t>微党课</w:t>
            </w:r>
            <w:r>
              <w:rPr>
                <w:rFonts w:ascii="仿宋_GB2312" w:eastAsia="仿宋_GB2312" w:hAnsi="??_GB2312" w:cs="??_GB2312" w:hint="eastAsia"/>
                <w:sz w:val="24"/>
              </w:rPr>
              <w:t>”</w:t>
            </w:r>
            <w:r>
              <w:rPr>
                <w:rFonts w:ascii="仿宋_GB2312" w:eastAsia="仿宋_GB2312" w:hAnsi="宋体" w:cs="宋体" w:hint="eastAsia"/>
                <w:sz w:val="24"/>
              </w:rPr>
              <w:t>、网上组织生活等形式，不断提高组织生活的吸引力和实效性。</w:t>
            </w:r>
          </w:p>
        </w:tc>
        <w:tc>
          <w:tcPr>
            <w:tcW w:w="2836" w:type="dxa"/>
          </w:tcPr>
          <w:p w:rsidR="00EE7FED" w:rsidRDefault="00EE7FED" w:rsidP="006508A5">
            <w:pPr>
              <w:spacing w:line="360" w:lineRule="exact"/>
              <w:rPr>
                <w:rFonts w:ascii="仿宋_GB2312" w:eastAsia="仿宋_GB2312" w:hAnsi="??_GB2312" w:cs="??_GB2312"/>
                <w:sz w:val="24"/>
              </w:rPr>
            </w:pPr>
          </w:p>
        </w:tc>
        <w:tc>
          <w:tcPr>
            <w:tcW w:w="1132" w:type="dxa"/>
          </w:tcPr>
          <w:p w:rsidR="00EE7FED" w:rsidRDefault="00EE7FED" w:rsidP="006508A5">
            <w:pPr>
              <w:rPr>
                <w:rFonts w:ascii="??_GB2312" w:hAnsi="??_GB2312" w:cs="??_GB2312"/>
                <w:sz w:val="24"/>
              </w:rPr>
            </w:pPr>
          </w:p>
        </w:tc>
        <w:tc>
          <w:tcPr>
            <w:tcW w:w="1114" w:type="dxa"/>
          </w:tcPr>
          <w:p w:rsidR="00EE7FED" w:rsidRDefault="00EE7FED" w:rsidP="006508A5">
            <w:pPr>
              <w:rPr>
                <w:rFonts w:ascii="??_GB2312" w:hAnsi="??_GB2312" w:cs="??_GB2312"/>
                <w:sz w:val="24"/>
              </w:rPr>
            </w:pPr>
          </w:p>
        </w:tc>
      </w:tr>
      <w:tr w:rsidR="00EE7FED" w:rsidTr="006508A5">
        <w:trPr>
          <w:trHeight w:val="322"/>
          <w:jc w:val="center"/>
        </w:trPr>
        <w:tc>
          <w:tcPr>
            <w:tcW w:w="794" w:type="dxa"/>
            <w:vMerge w:val="restart"/>
            <w:vAlign w:val="center"/>
          </w:tcPr>
          <w:p w:rsidR="00EE7FED" w:rsidRDefault="00EE7FED" w:rsidP="006508A5">
            <w:pPr>
              <w:jc w:val="center"/>
              <w:rPr>
                <w:rFonts w:ascii="黑体" w:eastAsia="黑体" w:hAnsi="黑体" w:cs="黑体"/>
                <w:sz w:val="24"/>
              </w:rPr>
            </w:pPr>
          </w:p>
          <w:p w:rsidR="00EE7FED" w:rsidRDefault="00EE7FED" w:rsidP="006508A5">
            <w:pPr>
              <w:jc w:val="center"/>
              <w:rPr>
                <w:rFonts w:ascii="黑体" w:eastAsia="黑体" w:hAnsi="黑体" w:cs="黑体"/>
                <w:sz w:val="24"/>
              </w:rPr>
            </w:pPr>
          </w:p>
          <w:p w:rsidR="00EE7FED" w:rsidRDefault="00EE7FED" w:rsidP="006508A5">
            <w:pPr>
              <w:jc w:val="center"/>
              <w:rPr>
                <w:rFonts w:ascii="黑体" w:eastAsia="黑体" w:hAnsi="黑体" w:cs="黑体"/>
                <w:sz w:val="24"/>
              </w:rPr>
            </w:pPr>
          </w:p>
          <w:p w:rsidR="00EE7FED" w:rsidRDefault="00EE7FED" w:rsidP="006508A5">
            <w:pPr>
              <w:jc w:val="center"/>
              <w:rPr>
                <w:rFonts w:ascii="黑体" w:eastAsia="黑体" w:hAnsi="黑体" w:cs="黑体"/>
                <w:sz w:val="24"/>
              </w:rPr>
            </w:pPr>
          </w:p>
          <w:p w:rsidR="00EE7FED" w:rsidRDefault="00EE7FED" w:rsidP="006508A5">
            <w:pPr>
              <w:jc w:val="center"/>
              <w:rPr>
                <w:rFonts w:ascii="黑体" w:eastAsia="黑体" w:hAnsi="黑体" w:cs="黑体"/>
                <w:sz w:val="24"/>
              </w:rPr>
            </w:pPr>
          </w:p>
          <w:p w:rsidR="00EE7FED" w:rsidRDefault="00EE7FED" w:rsidP="006508A5">
            <w:pPr>
              <w:jc w:val="center"/>
              <w:rPr>
                <w:rFonts w:ascii="黑体" w:eastAsia="黑体" w:hAnsi="黑体" w:cs="黑体"/>
                <w:sz w:val="24"/>
              </w:rPr>
            </w:pPr>
            <w:r>
              <w:rPr>
                <w:rFonts w:ascii="黑体" w:eastAsia="黑体" w:hAnsi="黑体" w:cs="黑体" w:hint="eastAsia"/>
                <w:sz w:val="24"/>
              </w:rPr>
              <w:lastRenderedPageBreak/>
              <w:t>发挥作用途径</w:t>
            </w:r>
          </w:p>
        </w:tc>
        <w:tc>
          <w:tcPr>
            <w:tcW w:w="955" w:type="dxa"/>
            <w:vAlign w:val="center"/>
          </w:tcPr>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lastRenderedPageBreak/>
              <w:t>服务中心工作</w:t>
            </w:r>
          </w:p>
        </w:tc>
        <w:tc>
          <w:tcPr>
            <w:tcW w:w="6938" w:type="dxa"/>
            <w:vAlign w:val="center"/>
          </w:tcPr>
          <w:p w:rsidR="00EE7FED" w:rsidRDefault="00EE7FED" w:rsidP="006508A5">
            <w:pPr>
              <w:spacing w:line="360" w:lineRule="exact"/>
              <w:ind w:firstLineChars="200" w:firstLine="480"/>
              <w:rPr>
                <w:rFonts w:ascii="仿宋_GB2312" w:eastAsia="仿宋_GB2312" w:hAnsi="??_GB2312" w:cs="??_GB2312"/>
                <w:sz w:val="24"/>
              </w:rPr>
            </w:pPr>
            <w:r>
              <w:rPr>
                <w:rFonts w:ascii="仿宋_GB2312" w:eastAsia="仿宋_GB2312" w:hAnsi="宋体" w:cs="宋体" w:hint="eastAsia"/>
                <w:sz w:val="24"/>
              </w:rPr>
              <w:t>机关党总支围绕服务中心、建设队伍搞好服务；事业单位党总支围绕深化分类改革、促进事业发展搞好服务。保证、监督党的路线方针政策，以及中央、省委和上级党组织的决定在本部门本单位的贯彻执行。机关党总支的协助和监督作用得到充分发挥，促进本部门本单位按时按质完成各项任务。</w:t>
            </w:r>
          </w:p>
        </w:tc>
        <w:tc>
          <w:tcPr>
            <w:tcW w:w="2836" w:type="dxa"/>
          </w:tcPr>
          <w:p w:rsidR="00EE7FED" w:rsidRDefault="00EE7FED" w:rsidP="006508A5">
            <w:pPr>
              <w:spacing w:line="360" w:lineRule="exact"/>
              <w:rPr>
                <w:rFonts w:ascii="仿宋_GB2312" w:eastAsia="仿宋_GB2312" w:hAnsi="??_GB2312" w:cs="??_GB2312"/>
                <w:sz w:val="24"/>
              </w:rPr>
            </w:pPr>
          </w:p>
        </w:tc>
        <w:tc>
          <w:tcPr>
            <w:tcW w:w="1132" w:type="dxa"/>
          </w:tcPr>
          <w:p w:rsidR="00EE7FED" w:rsidRDefault="00EE7FED" w:rsidP="006508A5">
            <w:pPr>
              <w:rPr>
                <w:rFonts w:ascii="??_GB2312" w:hAnsi="??_GB2312" w:cs="??_GB2312"/>
                <w:sz w:val="24"/>
              </w:rPr>
            </w:pPr>
          </w:p>
        </w:tc>
        <w:tc>
          <w:tcPr>
            <w:tcW w:w="1114" w:type="dxa"/>
          </w:tcPr>
          <w:p w:rsidR="00EE7FED" w:rsidRDefault="00EE7FED" w:rsidP="006508A5">
            <w:pPr>
              <w:rPr>
                <w:rFonts w:ascii="??_GB2312" w:hAnsi="??_GB2312" w:cs="??_GB2312"/>
                <w:sz w:val="24"/>
              </w:rPr>
            </w:pPr>
          </w:p>
        </w:tc>
      </w:tr>
      <w:tr w:rsidR="00EE7FED" w:rsidTr="006508A5">
        <w:trPr>
          <w:trHeight w:val="527"/>
          <w:jc w:val="center"/>
        </w:trPr>
        <w:tc>
          <w:tcPr>
            <w:tcW w:w="794" w:type="dxa"/>
            <w:vMerge/>
            <w:vAlign w:val="center"/>
          </w:tcPr>
          <w:p w:rsidR="00EE7FED" w:rsidRDefault="00EE7FED" w:rsidP="006508A5">
            <w:pPr>
              <w:jc w:val="center"/>
              <w:rPr>
                <w:rFonts w:ascii="黑体" w:eastAsia="黑体" w:hAnsi="黑体" w:cs="黑体"/>
                <w:sz w:val="24"/>
              </w:rPr>
            </w:pPr>
          </w:p>
        </w:tc>
        <w:tc>
          <w:tcPr>
            <w:tcW w:w="955" w:type="dxa"/>
            <w:vAlign w:val="center"/>
          </w:tcPr>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加强党内监督</w:t>
            </w:r>
          </w:p>
        </w:tc>
        <w:tc>
          <w:tcPr>
            <w:tcW w:w="6938" w:type="dxa"/>
            <w:vAlign w:val="center"/>
          </w:tcPr>
          <w:p w:rsidR="00EE7FED" w:rsidRDefault="00EE7FED" w:rsidP="006508A5">
            <w:pPr>
              <w:spacing w:line="360" w:lineRule="exact"/>
              <w:ind w:firstLineChars="200" w:firstLine="480"/>
              <w:rPr>
                <w:rFonts w:ascii="仿宋_GB2312" w:eastAsia="仿宋_GB2312" w:hAnsi="??_GB2312" w:cs="??_GB2312"/>
                <w:sz w:val="24"/>
              </w:rPr>
            </w:pPr>
            <w:r>
              <w:rPr>
                <w:rFonts w:ascii="仿宋_GB2312" w:eastAsia="仿宋_GB2312" w:hAnsi="宋体" w:cs="宋体" w:hint="eastAsia"/>
                <w:sz w:val="24"/>
              </w:rPr>
              <w:t>定期检查党员参加组织生活情况，督促按期开好党员领导干部民主生活会并如实向上级党组织报告，按规定查处党组织和党员违纪行为。支持党员行使监督权利，履行监督责任，党员监督作用充分发挥。</w:t>
            </w:r>
          </w:p>
        </w:tc>
        <w:tc>
          <w:tcPr>
            <w:tcW w:w="2836" w:type="dxa"/>
          </w:tcPr>
          <w:p w:rsidR="00EE7FED" w:rsidRDefault="00EE7FED" w:rsidP="006508A5">
            <w:pPr>
              <w:spacing w:line="360" w:lineRule="exact"/>
              <w:rPr>
                <w:rFonts w:ascii="仿宋_GB2312" w:eastAsia="仿宋_GB2312" w:hAnsi="??_GB2312" w:cs="??_GB2312"/>
                <w:sz w:val="24"/>
              </w:rPr>
            </w:pPr>
          </w:p>
        </w:tc>
        <w:tc>
          <w:tcPr>
            <w:tcW w:w="1132" w:type="dxa"/>
          </w:tcPr>
          <w:p w:rsidR="00EE7FED" w:rsidRDefault="00EE7FED" w:rsidP="006508A5">
            <w:pPr>
              <w:rPr>
                <w:rFonts w:ascii="??_GB2312" w:hAnsi="??_GB2312" w:cs="??_GB2312"/>
                <w:sz w:val="24"/>
              </w:rPr>
            </w:pPr>
          </w:p>
        </w:tc>
        <w:tc>
          <w:tcPr>
            <w:tcW w:w="1114" w:type="dxa"/>
          </w:tcPr>
          <w:p w:rsidR="00EE7FED" w:rsidRDefault="00EE7FED" w:rsidP="006508A5">
            <w:pPr>
              <w:rPr>
                <w:rFonts w:ascii="??_GB2312" w:hAnsi="??_GB2312" w:cs="??_GB2312"/>
                <w:sz w:val="24"/>
              </w:rPr>
            </w:pPr>
          </w:p>
        </w:tc>
      </w:tr>
      <w:tr w:rsidR="00EE7FED" w:rsidTr="006508A5">
        <w:trPr>
          <w:trHeight w:val="455"/>
          <w:jc w:val="center"/>
        </w:trPr>
        <w:tc>
          <w:tcPr>
            <w:tcW w:w="794" w:type="dxa"/>
            <w:vMerge/>
            <w:vAlign w:val="center"/>
          </w:tcPr>
          <w:p w:rsidR="00EE7FED" w:rsidRDefault="00EE7FED" w:rsidP="006508A5">
            <w:pPr>
              <w:jc w:val="center"/>
              <w:rPr>
                <w:rFonts w:ascii="黑体" w:eastAsia="黑体" w:hAnsi="黑体" w:cs="黑体"/>
                <w:sz w:val="24"/>
              </w:rPr>
            </w:pPr>
          </w:p>
        </w:tc>
        <w:tc>
          <w:tcPr>
            <w:tcW w:w="955" w:type="dxa"/>
            <w:vAlign w:val="center"/>
          </w:tcPr>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做好思想政治工</w:t>
            </w:r>
            <w:r>
              <w:rPr>
                <w:rFonts w:ascii="黑体" w:eastAsia="黑体" w:hAnsi="黑体" w:cs="黑体"/>
                <w:sz w:val="24"/>
              </w:rPr>
              <w:t xml:space="preserve">  </w:t>
            </w:r>
            <w:r>
              <w:rPr>
                <w:rFonts w:ascii="黑体" w:eastAsia="黑体" w:hAnsi="黑体" w:cs="黑体" w:hint="eastAsia"/>
                <w:sz w:val="24"/>
              </w:rPr>
              <w:t>作</w:t>
            </w:r>
          </w:p>
        </w:tc>
        <w:tc>
          <w:tcPr>
            <w:tcW w:w="6938" w:type="dxa"/>
            <w:vAlign w:val="center"/>
          </w:tcPr>
          <w:p w:rsidR="00EE7FED" w:rsidRDefault="00EE7FED" w:rsidP="006508A5">
            <w:pPr>
              <w:spacing w:line="360" w:lineRule="exact"/>
              <w:ind w:firstLineChars="200" w:firstLine="480"/>
              <w:rPr>
                <w:rFonts w:ascii="仿宋_GB2312" w:eastAsia="仿宋_GB2312" w:hAnsi="??_GB2312" w:cs="??_GB2312"/>
                <w:sz w:val="24"/>
              </w:rPr>
            </w:pPr>
            <w:r>
              <w:rPr>
                <w:rFonts w:ascii="仿宋_GB2312" w:eastAsia="仿宋_GB2312" w:hAnsi="宋体" w:cs="宋体" w:hint="eastAsia"/>
                <w:sz w:val="24"/>
              </w:rPr>
              <w:t>经常性开展谈心谈话活动，做到“六必讲、五必谈、三必访”(党和国家方针政策必讲、省委省政府重大决策部署必讲、出台涉及党员利益的制度和规定必讲、单位中心工作和阶段重点任务必讲、单位重大事件和重要荣誉必讲、党风廉政和安全保密工作必讲；工作变动必谈、情绪波动必谈、职务任免必谈、工作失误必谈、发生违纪必谈；生活困难必访、家庭矛盾必访、生病住院必访），掌握党员思想动态，分析党员思想状况，及时解决思想问题，定期向上级党组织和本部门本单位负责人汇报思想政治工作情况，提出改进的意见和建议。</w:t>
            </w:r>
          </w:p>
        </w:tc>
        <w:tc>
          <w:tcPr>
            <w:tcW w:w="2836" w:type="dxa"/>
          </w:tcPr>
          <w:p w:rsidR="00EE7FED" w:rsidRDefault="00EE7FED" w:rsidP="006508A5">
            <w:pPr>
              <w:spacing w:line="360" w:lineRule="exact"/>
              <w:rPr>
                <w:rFonts w:ascii="仿宋_GB2312" w:eastAsia="仿宋_GB2312" w:hAnsi="??_GB2312" w:cs="??_GB2312"/>
                <w:sz w:val="24"/>
              </w:rPr>
            </w:pPr>
          </w:p>
        </w:tc>
        <w:tc>
          <w:tcPr>
            <w:tcW w:w="1132" w:type="dxa"/>
          </w:tcPr>
          <w:p w:rsidR="00EE7FED" w:rsidRDefault="00EE7FED" w:rsidP="006508A5">
            <w:pPr>
              <w:rPr>
                <w:rFonts w:ascii="??_GB2312" w:hAnsi="??_GB2312" w:cs="??_GB2312"/>
                <w:sz w:val="24"/>
              </w:rPr>
            </w:pPr>
          </w:p>
        </w:tc>
        <w:tc>
          <w:tcPr>
            <w:tcW w:w="1114" w:type="dxa"/>
          </w:tcPr>
          <w:p w:rsidR="00EE7FED" w:rsidRDefault="00EE7FED" w:rsidP="006508A5">
            <w:pPr>
              <w:rPr>
                <w:rFonts w:ascii="??_GB2312" w:hAnsi="??_GB2312" w:cs="??_GB2312"/>
                <w:sz w:val="24"/>
              </w:rPr>
            </w:pPr>
          </w:p>
        </w:tc>
      </w:tr>
      <w:tr w:rsidR="00EE7FED" w:rsidTr="006508A5">
        <w:trPr>
          <w:trHeight w:val="433"/>
          <w:jc w:val="center"/>
        </w:trPr>
        <w:tc>
          <w:tcPr>
            <w:tcW w:w="794" w:type="dxa"/>
            <w:vMerge w:val="restart"/>
            <w:vAlign w:val="center"/>
          </w:tcPr>
          <w:p w:rsidR="00EE7FED" w:rsidRDefault="00EE7FED" w:rsidP="006508A5">
            <w:pPr>
              <w:jc w:val="center"/>
              <w:rPr>
                <w:rFonts w:ascii="黑体" w:eastAsia="黑体" w:hAnsi="黑体" w:cs="黑体"/>
                <w:sz w:val="24"/>
              </w:rPr>
            </w:pPr>
            <w:r>
              <w:rPr>
                <w:rFonts w:ascii="黑体" w:eastAsia="黑体" w:hAnsi="黑体" w:cs="黑体" w:hint="eastAsia"/>
                <w:sz w:val="24"/>
              </w:rPr>
              <w:t>工作运行机制</w:t>
            </w:r>
          </w:p>
        </w:tc>
        <w:tc>
          <w:tcPr>
            <w:tcW w:w="955" w:type="dxa"/>
            <w:vAlign w:val="center"/>
          </w:tcPr>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民主议事机制</w:t>
            </w:r>
          </w:p>
        </w:tc>
        <w:tc>
          <w:tcPr>
            <w:tcW w:w="6938" w:type="dxa"/>
            <w:vAlign w:val="center"/>
          </w:tcPr>
          <w:p w:rsidR="00EE7FED" w:rsidRDefault="00EE7FED" w:rsidP="006508A5">
            <w:pPr>
              <w:spacing w:line="360" w:lineRule="exact"/>
              <w:ind w:firstLineChars="200" w:firstLine="480"/>
              <w:rPr>
                <w:rFonts w:ascii="仿宋_GB2312" w:eastAsia="仿宋_GB2312" w:hAnsi="??_GB2312" w:cs="??_GB2312"/>
                <w:sz w:val="24"/>
              </w:rPr>
            </w:pPr>
            <w:r>
              <w:rPr>
                <w:rFonts w:ascii="仿宋_GB2312" w:eastAsia="仿宋_GB2312" w:hAnsi="宋体" w:cs="宋体" w:hint="eastAsia"/>
                <w:sz w:val="24"/>
              </w:rPr>
              <w:t>认真执行上级党组织关于党务公开、党内情况通报和党员定期评议党组织领导班子成员等制度。党员对党组织事务的知情权、参与权、选举权、监督权落实到位，党员主体地位和民主权利保障有力。</w:t>
            </w:r>
          </w:p>
        </w:tc>
        <w:tc>
          <w:tcPr>
            <w:tcW w:w="2836" w:type="dxa"/>
          </w:tcPr>
          <w:p w:rsidR="00EE7FED" w:rsidRDefault="00EE7FED" w:rsidP="006508A5">
            <w:pPr>
              <w:spacing w:line="360" w:lineRule="exact"/>
              <w:rPr>
                <w:rFonts w:ascii="仿宋_GB2312" w:eastAsia="仿宋_GB2312" w:hAnsi="??_GB2312" w:cs="??_GB2312"/>
                <w:sz w:val="24"/>
              </w:rPr>
            </w:pPr>
          </w:p>
        </w:tc>
        <w:tc>
          <w:tcPr>
            <w:tcW w:w="1132" w:type="dxa"/>
          </w:tcPr>
          <w:p w:rsidR="00EE7FED" w:rsidRDefault="00EE7FED" w:rsidP="006508A5">
            <w:pPr>
              <w:rPr>
                <w:rFonts w:ascii="??_GB2312" w:hAnsi="??_GB2312" w:cs="??_GB2312"/>
                <w:sz w:val="24"/>
              </w:rPr>
            </w:pPr>
          </w:p>
        </w:tc>
        <w:tc>
          <w:tcPr>
            <w:tcW w:w="1114" w:type="dxa"/>
          </w:tcPr>
          <w:p w:rsidR="00EE7FED" w:rsidRDefault="00EE7FED" w:rsidP="006508A5">
            <w:pPr>
              <w:rPr>
                <w:rFonts w:ascii="??_GB2312" w:hAnsi="??_GB2312" w:cs="??_GB2312"/>
                <w:sz w:val="24"/>
              </w:rPr>
            </w:pPr>
          </w:p>
        </w:tc>
      </w:tr>
      <w:tr w:rsidR="00EE7FED" w:rsidTr="006508A5">
        <w:trPr>
          <w:trHeight w:val="488"/>
          <w:jc w:val="center"/>
        </w:trPr>
        <w:tc>
          <w:tcPr>
            <w:tcW w:w="794" w:type="dxa"/>
            <w:vMerge/>
            <w:vAlign w:val="center"/>
          </w:tcPr>
          <w:p w:rsidR="00EE7FED" w:rsidRDefault="00EE7FED" w:rsidP="006508A5">
            <w:pPr>
              <w:jc w:val="center"/>
              <w:rPr>
                <w:rFonts w:ascii="黑体" w:eastAsia="黑体" w:hAnsi="黑体" w:cs="黑体"/>
                <w:sz w:val="24"/>
              </w:rPr>
            </w:pPr>
          </w:p>
        </w:tc>
        <w:tc>
          <w:tcPr>
            <w:tcW w:w="955" w:type="dxa"/>
            <w:vAlign w:val="center"/>
          </w:tcPr>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联系服务机制</w:t>
            </w:r>
          </w:p>
        </w:tc>
        <w:tc>
          <w:tcPr>
            <w:tcW w:w="6938" w:type="dxa"/>
            <w:vAlign w:val="center"/>
          </w:tcPr>
          <w:p w:rsidR="00EE7FED" w:rsidRDefault="00EE7FED" w:rsidP="006508A5">
            <w:pPr>
              <w:spacing w:line="360" w:lineRule="exact"/>
              <w:ind w:firstLineChars="200" w:firstLine="520"/>
              <w:rPr>
                <w:rFonts w:ascii="仿宋_GB2312" w:eastAsia="仿宋_GB2312" w:hAnsi="??_GB2312" w:cs="??_GB2312"/>
                <w:spacing w:val="10"/>
                <w:sz w:val="24"/>
              </w:rPr>
            </w:pPr>
            <w:r>
              <w:rPr>
                <w:rFonts w:ascii="仿宋_GB2312" w:eastAsia="仿宋_GB2312" w:hAnsi="宋体" w:cs="宋体" w:hint="eastAsia"/>
                <w:spacing w:val="10"/>
                <w:sz w:val="24"/>
              </w:rPr>
              <w:t>按照</w:t>
            </w:r>
            <w:r>
              <w:rPr>
                <w:rFonts w:ascii="仿宋_GB2312" w:eastAsia="仿宋_GB2312" w:hAnsi="??_GB2312" w:cs="??_GB2312" w:hint="eastAsia"/>
                <w:spacing w:val="10"/>
                <w:sz w:val="24"/>
              </w:rPr>
              <w:t>“</w:t>
            </w:r>
            <w:r>
              <w:rPr>
                <w:rFonts w:ascii="仿宋_GB2312" w:eastAsia="仿宋_GB2312" w:hAnsi="宋体" w:cs="宋体" w:hint="eastAsia"/>
                <w:spacing w:val="10"/>
                <w:sz w:val="24"/>
              </w:rPr>
              <w:t>双联系</w:t>
            </w:r>
            <w:r>
              <w:rPr>
                <w:rFonts w:ascii="仿宋_GB2312" w:eastAsia="仿宋_GB2312" w:hAnsi="??_GB2312" w:cs="??_GB2312" w:hint="eastAsia"/>
                <w:spacing w:val="10"/>
                <w:sz w:val="24"/>
              </w:rPr>
              <w:t>”</w:t>
            </w:r>
            <w:r>
              <w:rPr>
                <w:rFonts w:ascii="仿宋_GB2312" w:eastAsia="仿宋_GB2312" w:hAnsi="宋体" w:cs="宋体" w:hint="eastAsia"/>
                <w:spacing w:val="10"/>
                <w:sz w:val="24"/>
              </w:rPr>
              <w:t>要求，城乡基层党组织结对共建、在职党员到社区报到、党员干部直接联系服务群众等扎实开展，窗口单位和服务行业党员示范岗、</w:t>
            </w:r>
            <w:r>
              <w:rPr>
                <w:rFonts w:ascii="仿宋_GB2312" w:eastAsia="仿宋_GB2312" w:hAnsi="??_GB2312" w:cs="??_GB2312" w:hint="eastAsia"/>
                <w:spacing w:val="10"/>
                <w:sz w:val="24"/>
              </w:rPr>
              <w:t>“</w:t>
            </w:r>
            <w:r>
              <w:rPr>
                <w:rFonts w:ascii="仿宋_GB2312" w:eastAsia="仿宋_GB2312" w:hAnsi="宋体" w:cs="宋体" w:hint="eastAsia"/>
                <w:spacing w:val="10"/>
                <w:sz w:val="24"/>
              </w:rPr>
              <w:t>三亮三创三比三评</w:t>
            </w:r>
            <w:r>
              <w:rPr>
                <w:rFonts w:ascii="仿宋_GB2312" w:eastAsia="仿宋_GB2312" w:hAnsi="??_GB2312" w:cs="??_GB2312" w:hint="eastAsia"/>
                <w:spacing w:val="10"/>
                <w:sz w:val="24"/>
              </w:rPr>
              <w:t>”</w:t>
            </w:r>
            <w:r>
              <w:rPr>
                <w:rFonts w:ascii="仿宋_GB2312" w:eastAsia="仿宋_GB2312" w:hAnsi="宋体" w:cs="宋体" w:hint="eastAsia"/>
                <w:spacing w:val="10"/>
                <w:sz w:val="24"/>
              </w:rPr>
              <w:t>（亮标准、亮身份、亮承诺，创业、创优、创新，比技能、比作风、比业绩，群众评、党员评、领导评）、</w:t>
            </w:r>
            <w:r>
              <w:rPr>
                <w:rFonts w:ascii="仿宋_GB2312" w:eastAsia="仿宋_GB2312" w:hAnsi="??_GB2312" w:cs="??_GB2312" w:hint="eastAsia"/>
                <w:spacing w:val="10"/>
                <w:sz w:val="24"/>
              </w:rPr>
              <w:t>“</w:t>
            </w:r>
            <w:r>
              <w:rPr>
                <w:rFonts w:ascii="仿宋_GB2312" w:eastAsia="仿宋_GB2312" w:hAnsi="宋体" w:cs="宋体" w:hint="eastAsia"/>
                <w:spacing w:val="10"/>
                <w:sz w:val="24"/>
              </w:rPr>
              <w:t>四零服务竞赛</w:t>
            </w:r>
            <w:r>
              <w:rPr>
                <w:rFonts w:ascii="仿宋_GB2312" w:eastAsia="仿宋_GB2312" w:hAnsi="??_GB2312" w:cs="??_GB2312" w:hint="eastAsia"/>
                <w:spacing w:val="10"/>
                <w:sz w:val="24"/>
              </w:rPr>
              <w:t>”</w:t>
            </w:r>
            <w:r>
              <w:rPr>
                <w:rFonts w:ascii="仿宋_GB2312" w:eastAsia="仿宋_GB2312" w:hAnsi="宋体" w:cs="宋体" w:hint="eastAsia"/>
                <w:spacing w:val="10"/>
                <w:sz w:val="24"/>
              </w:rPr>
              <w:t>（服务受理零推诿、服务方式零距离、服务质量零差错、服务结果零投诉）等活动深入实施。</w:t>
            </w:r>
          </w:p>
        </w:tc>
        <w:tc>
          <w:tcPr>
            <w:tcW w:w="2836" w:type="dxa"/>
          </w:tcPr>
          <w:p w:rsidR="00EE7FED" w:rsidRDefault="00EE7FED" w:rsidP="006508A5">
            <w:pPr>
              <w:spacing w:line="360" w:lineRule="exact"/>
              <w:rPr>
                <w:rFonts w:ascii="仿宋_GB2312" w:eastAsia="仿宋_GB2312" w:hAnsi="??_GB2312" w:cs="??_GB2312"/>
                <w:sz w:val="24"/>
              </w:rPr>
            </w:pPr>
          </w:p>
        </w:tc>
        <w:tc>
          <w:tcPr>
            <w:tcW w:w="1132" w:type="dxa"/>
          </w:tcPr>
          <w:p w:rsidR="00EE7FED" w:rsidRDefault="00EE7FED" w:rsidP="006508A5">
            <w:pPr>
              <w:rPr>
                <w:rFonts w:ascii="??_GB2312" w:hAnsi="??_GB2312" w:cs="??_GB2312"/>
                <w:sz w:val="24"/>
              </w:rPr>
            </w:pPr>
          </w:p>
        </w:tc>
        <w:tc>
          <w:tcPr>
            <w:tcW w:w="1114" w:type="dxa"/>
          </w:tcPr>
          <w:p w:rsidR="00EE7FED" w:rsidRDefault="00EE7FED" w:rsidP="006508A5">
            <w:pPr>
              <w:rPr>
                <w:rFonts w:ascii="??_GB2312" w:hAnsi="??_GB2312" w:cs="??_GB2312"/>
                <w:sz w:val="24"/>
              </w:rPr>
            </w:pPr>
          </w:p>
        </w:tc>
      </w:tr>
      <w:tr w:rsidR="00EE7FED" w:rsidTr="006508A5">
        <w:trPr>
          <w:trHeight w:val="297"/>
          <w:jc w:val="center"/>
        </w:trPr>
        <w:tc>
          <w:tcPr>
            <w:tcW w:w="794" w:type="dxa"/>
            <w:vMerge/>
            <w:vAlign w:val="center"/>
          </w:tcPr>
          <w:p w:rsidR="00EE7FED" w:rsidRDefault="00EE7FED" w:rsidP="006508A5">
            <w:pPr>
              <w:jc w:val="center"/>
              <w:rPr>
                <w:rFonts w:ascii="黑体" w:eastAsia="黑体" w:hAnsi="黑体" w:cs="黑体"/>
                <w:sz w:val="24"/>
              </w:rPr>
            </w:pPr>
          </w:p>
        </w:tc>
        <w:tc>
          <w:tcPr>
            <w:tcW w:w="955" w:type="dxa"/>
            <w:vAlign w:val="center"/>
          </w:tcPr>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责任落实机制</w:t>
            </w:r>
          </w:p>
        </w:tc>
        <w:tc>
          <w:tcPr>
            <w:tcW w:w="6938" w:type="dxa"/>
            <w:vAlign w:val="center"/>
          </w:tcPr>
          <w:p w:rsidR="00EE7FED" w:rsidRDefault="00EE7FED" w:rsidP="006508A5">
            <w:pPr>
              <w:spacing w:line="360" w:lineRule="exact"/>
              <w:ind w:firstLineChars="200" w:firstLine="480"/>
              <w:rPr>
                <w:rFonts w:ascii="仿宋_GB2312" w:eastAsia="仿宋_GB2312" w:hAnsi="??_GB2312" w:cs="??_GB2312"/>
                <w:sz w:val="24"/>
              </w:rPr>
            </w:pPr>
            <w:r>
              <w:rPr>
                <w:rFonts w:ascii="仿宋_GB2312" w:eastAsia="仿宋_GB2312" w:hAnsi="宋体" w:cs="宋体" w:hint="eastAsia"/>
                <w:sz w:val="24"/>
              </w:rPr>
              <w:t>党总支每年向上级党组织报告</w:t>
            </w:r>
            <w:r>
              <w:rPr>
                <w:rFonts w:ascii="仿宋_GB2312" w:eastAsia="仿宋_GB2312" w:hAnsi="??_GB2312" w:cs="??_GB2312"/>
                <w:sz w:val="24"/>
              </w:rPr>
              <w:t>1</w:t>
            </w:r>
            <w:r>
              <w:rPr>
                <w:rFonts w:ascii="仿宋_GB2312" w:eastAsia="仿宋_GB2312" w:hAnsi="宋体" w:cs="宋体" w:hint="eastAsia"/>
                <w:sz w:val="24"/>
              </w:rPr>
              <w:t>次工作，每年开展</w:t>
            </w:r>
            <w:r>
              <w:rPr>
                <w:rFonts w:ascii="仿宋_GB2312" w:eastAsia="仿宋_GB2312" w:hAnsi="??_GB2312" w:cs="??_GB2312"/>
                <w:sz w:val="24"/>
              </w:rPr>
              <w:t>1</w:t>
            </w:r>
            <w:r>
              <w:rPr>
                <w:rFonts w:ascii="仿宋_GB2312" w:eastAsia="仿宋_GB2312" w:hAnsi="宋体" w:cs="宋体" w:hint="eastAsia"/>
                <w:sz w:val="24"/>
              </w:rPr>
              <w:t>次党总支书记抓基层党建工作述职评议考核，党总支书记向上级党委述职。</w:t>
            </w:r>
          </w:p>
        </w:tc>
        <w:tc>
          <w:tcPr>
            <w:tcW w:w="2836" w:type="dxa"/>
          </w:tcPr>
          <w:p w:rsidR="00EE7FED" w:rsidRDefault="00EE7FED" w:rsidP="006508A5">
            <w:pPr>
              <w:spacing w:line="360" w:lineRule="exact"/>
              <w:rPr>
                <w:rFonts w:ascii="仿宋_GB2312" w:eastAsia="仿宋_GB2312" w:hAnsi="??_GB2312" w:cs="??_GB2312"/>
                <w:sz w:val="24"/>
              </w:rPr>
            </w:pPr>
          </w:p>
        </w:tc>
        <w:tc>
          <w:tcPr>
            <w:tcW w:w="1132" w:type="dxa"/>
          </w:tcPr>
          <w:p w:rsidR="00EE7FED" w:rsidRDefault="00EE7FED" w:rsidP="006508A5">
            <w:pPr>
              <w:rPr>
                <w:rFonts w:ascii="??_GB2312" w:hAnsi="??_GB2312" w:cs="??_GB2312"/>
                <w:sz w:val="24"/>
              </w:rPr>
            </w:pPr>
          </w:p>
        </w:tc>
        <w:tc>
          <w:tcPr>
            <w:tcW w:w="1114" w:type="dxa"/>
          </w:tcPr>
          <w:p w:rsidR="00EE7FED" w:rsidRDefault="00EE7FED" w:rsidP="006508A5">
            <w:pPr>
              <w:rPr>
                <w:rFonts w:ascii="??_GB2312" w:hAnsi="??_GB2312" w:cs="??_GB2312"/>
                <w:sz w:val="24"/>
              </w:rPr>
            </w:pPr>
          </w:p>
        </w:tc>
      </w:tr>
      <w:tr w:rsidR="00EE7FED" w:rsidTr="006508A5">
        <w:trPr>
          <w:trHeight w:val="463"/>
          <w:jc w:val="center"/>
        </w:trPr>
        <w:tc>
          <w:tcPr>
            <w:tcW w:w="794" w:type="dxa"/>
            <w:vMerge w:val="restart"/>
            <w:vAlign w:val="center"/>
          </w:tcPr>
          <w:p w:rsidR="00EE7FED" w:rsidRDefault="00EE7FED" w:rsidP="006508A5">
            <w:pPr>
              <w:jc w:val="center"/>
              <w:rPr>
                <w:rFonts w:ascii="黑体" w:eastAsia="黑体" w:hAnsi="黑体" w:cs="黑体"/>
                <w:sz w:val="24"/>
              </w:rPr>
            </w:pPr>
            <w:r>
              <w:rPr>
                <w:rFonts w:ascii="黑体" w:eastAsia="黑体" w:hAnsi="黑体" w:cs="黑体" w:hint="eastAsia"/>
                <w:sz w:val="24"/>
              </w:rPr>
              <w:t>基本工作保障</w:t>
            </w:r>
          </w:p>
        </w:tc>
        <w:tc>
          <w:tcPr>
            <w:tcW w:w="955" w:type="dxa"/>
            <w:vAlign w:val="center"/>
          </w:tcPr>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场  所</w:t>
            </w:r>
          </w:p>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保  障</w:t>
            </w:r>
          </w:p>
        </w:tc>
        <w:tc>
          <w:tcPr>
            <w:tcW w:w="6938" w:type="dxa"/>
            <w:vAlign w:val="center"/>
          </w:tcPr>
          <w:p w:rsidR="00EE7FED" w:rsidRDefault="00EE7FED" w:rsidP="006508A5">
            <w:pPr>
              <w:spacing w:line="360" w:lineRule="exact"/>
              <w:ind w:firstLineChars="200" w:firstLine="480"/>
              <w:rPr>
                <w:rFonts w:ascii="仿宋_GB2312" w:eastAsia="仿宋_GB2312" w:hAnsi="??_GB2312" w:cs="??_GB2312"/>
                <w:sz w:val="24"/>
              </w:rPr>
            </w:pPr>
            <w:r>
              <w:rPr>
                <w:rFonts w:ascii="仿宋_GB2312" w:eastAsia="仿宋_GB2312" w:hAnsi="宋体" w:cs="宋体" w:hint="eastAsia"/>
                <w:sz w:val="24"/>
              </w:rPr>
              <w:t>独立单位的党总支应设置党员活动室，达到有场所、有设施、有标牌、有党旗、有书报、有制度的</w:t>
            </w:r>
            <w:r>
              <w:rPr>
                <w:rFonts w:ascii="仿宋_GB2312" w:eastAsia="仿宋_GB2312" w:hAnsi="??_GB2312" w:cs="??_GB2312" w:hint="eastAsia"/>
                <w:sz w:val="24"/>
              </w:rPr>
              <w:t>“</w:t>
            </w:r>
            <w:r>
              <w:rPr>
                <w:rFonts w:ascii="仿宋_GB2312" w:eastAsia="仿宋_GB2312" w:hAnsi="宋体" w:cs="宋体" w:hint="eastAsia"/>
                <w:sz w:val="24"/>
              </w:rPr>
              <w:t>六有</w:t>
            </w:r>
            <w:r>
              <w:rPr>
                <w:rFonts w:ascii="仿宋_GB2312" w:eastAsia="仿宋_GB2312" w:hAnsi="??_GB2312" w:cs="??_GB2312" w:hint="eastAsia"/>
                <w:sz w:val="24"/>
              </w:rPr>
              <w:t>”</w:t>
            </w:r>
            <w:r>
              <w:rPr>
                <w:rFonts w:ascii="仿宋_GB2312" w:eastAsia="仿宋_GB2312" w:hAnsi="宋体" w:cs="宋体" w:hint="eastAsia"/>
                <w:sz w:val="24"/>
              </w:rPr>
              <w:t>标准。活动场所标识、制度由所在单位党委按照省直机关工委统一的样式进行制作、安装。党组织标牌悬挂在醒目位置；室内上墙制度简明规范，一般为组织架构、岗位职责、党内生活等基本制度。党务公开栏设置规范，公开内容简单明了、党内信息公布及时。</w:t>
            </w:r>
          </w:p>
        </w:tc>
        <w:tc>
          <w:tcPr>
            <w:tcW w:w="2836" w:type="dxa"/>
          </w:tcPr>
          <w:p w:rsidR="00EE7FED" w:rsidRDefault="00EE7FED" w:rsidP="006508A5">
            <w:pPr>
              <w:spacing w:line="360" w:lineRule="exact"/>
              <w:rPr>
                <w:rFonts w:ascii="仿宋_GB2312" w:eastAsia="仿宋_GB2312" w:hAnsi="??_GB2312" w:cs="??_GB2312"/>
                <w:sz w:val="24"/>
              </w:rPr>
            </w:pPr>
          </w:p>
        </w:tc>
        <w:tc>
          <w:tcPr>
            <w:tcW w:w="1132" w:type="dxa"/>
          </w:tcPr>
          <w:p w:rsidR="00EE7FED" w:rsidRDefault="00EE7FED" w:rsidP="006508A5">
            <w:pPr>
              <w:rPr>
                <w:rFonts w:ascii="??_GB2312" w:hAnsi="??_GB2312" w:cs="??_GB2312"/>
                <w:sz w:val="24"/>
              </w:rPr>
            </w:pPr>
          </w:p>
        </w:tc>
        <w:tc>
          <w:tcPr>
            <w:tcW w:w="1114" w:type="dxa"/>
          </w:tcPr>
          <w:p w:rsidR="00EE7FED" w:rsidRDefault="00EE7FED" w:rsidP="006508A5">
            <w:pPr>
              <w:rPr>
                <w:rFonts w:ascii="??_GB2312" w:hAnsi="??_GB2312" w:cs="??_GB2312"/>
                <w:sz w:val="24"/>
              </w:rPr>
            </w:pPr>
          </w:p>
        </w:tc>
      </w:tr>
      <w:tr w:rsidR="00EE7FED" w:rsidTr="006508A5">
        <w:trPr>
          <w:trHeight w:val="90"/>
          <w:jc w:val="center"/>
        </w:trPr>
        <w:tc>
          <w:tcPr>
            <w:tcW w:w="794" w:type="dxa"/>
            <w:vMerge/>
            <w:vAlign w:val="center"/>
          </w:tcPr>
          <w:p w:rsidR="00EE7FED" w:rsidRDefault="00EE7FED" w:rsidP="006508A5">
            <w:pPr>
              <w:jc w:val="center"/>
              <w:rPr>
                <w:rFonts w:ascii="黑体" w:eastAsia="黑体" w:hAnsi="黑体" w:cs="黑体"/>
                <w:sz w:val="24"/>
              </w:rPr>
            </w:pPr>
          </w:p>
        </w:tc>
        <w:tc>
          <w:tcPr>
            <w:tcW w:w="955" w:type="dxa"/>
            <w:vAlign w:val="center"/>
          </w:tcPr>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经  费</w:t>
            </w:r>
          </w:p>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保  障</w:t>
            </w:r>
          </w:p>
        </w:tc>
        <w:tc>
          <w:tcPr>
            <w:tcW w:w="6938" w:type="dxa"/>
            <w:vAlign w:val="center"/>
          </w:tcPr>
          <w:p w:rsidR="00EE7FED" w:rsidRDefault="00EE7FED" w:rsidP="006508A5">
            <w:pPr>
              <w:spacing w:line="360" w:lineRule="exact"/>
              <w:ind w:firstLineChars="200" w:firstLine="480"/>
              <w:rPr>
                <w:rFonts w:ascii="仿宋_GB2312" w:eastAsia="仿宋_GB2312" w:hAnsi="??_GB2312" w:cs="??_GB2312"/>
                <w:sz w:val="24"/>
              </w:rPr>
            </w:pPr>
            <w:r>
              <w:rPr>
                <w:rFonts w:ascii="仿宋_GB2312" w:eastAsia="仿宋_GB2312" w:hAnsi="宋体" w:cs="宋体" w:hint="eastAsia"/>
                <w:sz w:val="24"/>
              </w:rPr>
              <w:t>党总支的活动经费，列入单位经费预算，保障工作需要。开展重大活动时，专项经费拨付及时到位。严格执行机关财务管理有关制度，活动经费和专项经费管理使用规范。</w:t>
            </w:r>
          </w:p>
        </w:tc>
        <w:tc>
          <w:tcPr>
            <w:tcW w:w="2836" w:type="dxa"/>
          </w:tcPr>
          <w:p w:rsidR="00EE7FED" w:rsidRDefault="00EE7FED" w:rsidP="006508A5">
            <w:pPr>
              <w:spacing w:line="360" w:lineRule="exact"/>
              <w:rPr>
                <w:rFonts w:ascii="仿宋_GB2312" w:eastAsia="仿宋_GB2312" w:hAnsi="??_GB2312" w:cs="??_GB2312"/>
                <w:sz w:val="24"/>
              </w:rPr>
            </w:pPr>
          </w:p>
        </w:tc>
        <w:tc>
          <w:tcPr>
            <w:tcW w:w="1132" w:type="dxa"/>
          </w:tcPr>
          <w:p w:rsidR="00EE7FED" w:rsidRDefault="00EE7FED" w:rsidP="006508A5">
            <w:pPr>
              <w:rPr>
                <w:rFonts w:ascii="??_GB2312" w:hAnsi="??_GB2312" w:cs="??_GB2312"/>
                <w:sz w:val="24"/>
              </w:rPr>
            </w:pPr>
          </w:p>
        </w:tc>
        <w:tc>
          <w:tcPr>
            <w:tcW w:w="1114" w:type="dxa"/>
          </w:tcPr>
          <w:p w:rsidR="00EE7FED" w:rsidRDefault="00EE7FED" w:rsidP="006508A5">
            <w:pPr>
              <w:rPr>
                <w:rFonts w:ascii="??_GB2312" w:hAnsi="??_GB2312" w:cs="??_GB2312"/>
                <w:sz w:val="24"/>
              </w:rPr>
            </w:pPr>
          </w:p>
        </w:tc>
      </w:tr>
      <w:tr w:rsidR="00EE7FED" w:rsidTr="006508A5">
        <w:trPr>
          <w:trHeight w:val="873"/>
          <w:jc w:val="center"/>
        </w:trPr>
        <w:tc>
          <w:tcPr>
            <w:tcW w:w="794" w:type="dxa"/>
            <w:vMerge/>
            <w:vAlign w:val="center"/>
          </w:tcPr>
          <w:p w:rsidR="00EE7FED" w:rsidRDefault="00EE7FED" w:rsidP="006508A5">
            <w:pPr>
              <w:jc w:val="center"/>
              <w:rPr>
                <w:rFonts w:ascii="黑体" w:eastAsia="黑体" w:hAnsi="黑体" w:cs="黑体"/>
                <w:sz w:val="24"/>
              </w:rPr>
            </w:pPr>
          </w:p>
        </w:tc>
        <w:tc>
          <w:tcPr>
            <w:tcW w:w="955" w:type="dxa"/>
            <w:vAlign w:val="center"/>
          </w:tcPr>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党建工作台账</w:t>
            </w:r>
          </w:p>
        </w:tc>
        <w:tc>
          <w:tcPr>
            <w:tcW w:w="6938" w:type="dxa"/>
            <w:vAlign w:val="center"/>
          </w:tcPr>
          <w:p w:rsidR="00EE7FED" w:rsidRDefault="00EE7FED" w:rsidP="006508A5">
            <w:pPr>
              <w:spacing w:line="360" w:lineRule="exact"/>
              <w:ind w:firstLineChars="200" w:firstLine="480"/>
              <w:rPr>
                <w:rFonts w:ascii="仿宋_GB2312" w:eastAsia="仿宋_GB2312" w:hAnsi="??_GB2312" w:cs="??_GB2312"/>
                <w:sz w:val="24"/>
              </w:rPr>
            </w:pPr>
            <w:r>
              <w:rPr>
                <w:rFonts w:ascii="仿宋_GB2312" w:eastAsia="仿宋_GB2312" w:hAnsi="宋体" w:cs="宋体" w:hint="eastAsia"/>
                <w:sz w:val="24"/>
              </w:rPr>
              <w:t>完善党总支会议和工作记录台</w:t>
            </w:r>
            <w:proofErr w:type="gramStart"/>
            <w:r>
              <w:rPr>
                <w:rFonts w:ascii="仿宋_GB2312" w:eastAsia="仿宋_GB2312" w:hAnsi="宋体" w:cs="宋体" w:hint="eastAsia"/>
                <w:sz w:val="24"/>
              </w:rPr>
              <w:t>账</w:t>
            </w:r>
            <w:proofErr w:type="gramEnd"/>
            <w:r>
              <w:rPr>
                <w:rFonts w:ascii="仿宋_GB2312" w:eastAsia="仿宋_GB2312" w:hAnsi="宋体" w:cs="宋体" w:hint="eastAsia"/>
                <w:sz w:val="24"/>
              </w:rPr>
              <w:t>资料。建立年度工作计划、年终工作总结、特色工作汇报等台账资料。建立党员花名册、组织架构图、党费收缴、组织关系转接等台账资料。</w:t>
            </w:r>
          </w:p>
        </w:tc>
        <w:tc>
          <w:tcPr>
            <w:tcW w:w="2836" w:type="dxa"/>
          </w:tcPr>
          <w:p w:rsidR="00EE7FED" w:rsidRDefault="00EE7FED" w:rsidP="006508A5">
            <w:pPr>
              <w:spacing w:line="360" w:lineRule="exact"/>
              <w:rPr>
                <w:rFonts w:ascii="仿宋_GB2312" w:eastAsia="仿宋_GB2312" w:hAnsi="??_GB2312" w:cs="??_GB2312"/>
                <w:sz w:val="24"/>
              </w:rPr>
            </w:pPr>
          </w:p>
        </w:tc>
        <w:tc>
          <w:tcPr>
            <w:tcW w:w="1132" w:type="dxa"/>
          </w:tcPr>
          <w:p w:rsidR="00EE7FED" w:rsidRDefault="00EE7FED" w:rsidP="006508A5">
            <w:pPr>
              <w:rPr>
                <w:rFonts w:ascii="??_GB2312" w:hAnsi="??_GB2312" w:cs="??_GB2312"/>
                <w:sz w:val="24"/>
              </w:rPr>
            </w:pPr>
          </w:p>
        </w:tc>
        <w:tc>
          <w:tcPr>
            <w:tcW w:w="1114" w:type="dxa"/>
          </w:tcPr>
          <w:p w:rsidR="00EE7FED" w:rsidRDefault="00EE7FED" w:rsidP="006508A5">
            <w:pPr>
              <w:rPr>
                <w:rFonts w:ascii="??_GB2312" w:hAnsi="??_GB2312" w:cs="??_GB2312"/>
                <w:sz w:val="24"/>
              </w:rPr>
            </w:pPr>
          </w:p>
        </w:tc>
      </w:tr>
      <w:tr w:rsidR="00EE7FED" w:rsidTr="006508A5">
        <w:trPr>
          <w:trHeight w:val="998"/>
          <w:jc w:val="center"/>
        </w:trPr>
        <w:tc>
          <w:tcPr>
            <w:tcW w:w="1749" w:type="dxa"/>
            <w:gridSpan w:val="2"/>
            <w:tcBorders>
              <w:bottom w:val="single" w:sz="12" w:space="0" w:color="auto"/>
            </w:tcBorders>
            <w:vAlign w:val="center"/>
          </w:tcPr>
          <w:p w:rsidR="00EE7FED" w:rsidRDefault="00EE7FED" w:rsidP="006508A5">
            <w:pPr>
              <w:jc w:val="center"/>
              <w:rPr>
                <w:rFonts w:ascii="黑体" w:eastAsia="黑体" w:hAnsi="黑体" w:cs="黑体"/>
                <w:sz w:val="24"/>
              </w:rPr>
            </w:pPr>
            <w:r>
              <w:rPr>
                <w:rFonts w:ascii="黑体" w:eastAsia="黑体" w:hAnsi="黑体" w:cs="黑体" w:hint="eastAsia"/>
                <w:sz w:val="24"/>
              </w:rPr>
              <w:t>验收结果</w:t>
            </w:r>
          </w:p>
        </w:tc>
        <w:tc>
          <w:tcPr>
            <w:tcW w:w="12020" w:type="dxa"/>
            <w:gridSpan w:val="4"/>
            <w:tcBorders>
              <w:bottom w:val="single" w:sz="12" w:space="0" w:color="auto"/>
            </w:tcBorders>
          </w:tcPr>
          <w:p w:rsidR="00EE7FED" w:rsidRDefault="00EE7FED" w:rsidP="006508A5">
            <w:pPr>
              <w:rPr>
                <w:rFonts w:ascii="??_GB2312" w:hAnsi="??_GB2312" w:cs="??_GB2312"/>
                <w:sz w:val="24"/>
              </w:rPr>
            </w:pPr>
          </w:p>
        </w:tc>
      </w:tr>
    </w:tbl>
    <w:p w:rsidR="00EE7FED" w:rsidRDefault="00EE7FED" w:rsidP="00EE7FED"/>
    <w:p w:rsidR="00EE7FED" w:rsidRDefault="00EE7FED" w:rsidP="00EE7FED">
      <w:pPr>
        <w:ind w:firstLineChars="250" w:firstLine="800"/>
        <w:rPr>
          <w:rFonts w:ascii="黑体" w:eastAsia="黑体" w:hAnsi="黑体" w:hint="eastAsia"/>
          <w:sz w:val="32"/>
          <w:szCs w:val="32"/>
        </w:rPr>
      </w:pPr>
    </w:p>
    <w:p w:rsidR="00EE7FED" w:rsidRDefault="00EE7FED" w:rsidP="00EE7FED">
      <w:pPr>
        <w:ind w:firstLineChars="250" w:firstLine="800"/>
        <w:rPr>
          <w:rFonts w:ascii="黑体" w:eastAsia="黑体" w:hAnsi="黑体" w:hint="eastAsia"/>
          <w:sz w:val="32"/>
          <w:szCs w:val="32"/>
        </w:rPr>
      </w:pPr>
    </w:p>
    <w:p w:rsidR="00EE7FED" w:rsidRDefault="00EE7FED" w:rsidP="00EE7FED">
      <w:pPr>
        <w:ind w:firstLineChars="250" w:firstLine="800"/>
        <w:rPr>
          <w:rFonts w:ascii="黑体" w:eastAsia="黑体" w:hAnsi="黑体" w:hint="eastAsia"/>
          <w:sz w:val="32"/>
          <w:szCs w:val="32"/>
        </w:rPr>
      </w:pPr>
    </w:p>
    <w:p w:rsidR="00EE7FED" w:rsidRDefault="00EE7FED" w:rsidP="00EE7FED">
      <w:pPr>
        <w:spacing w:line="400" w:lineRule="exact"/>
        <w:jc w:val="center"/>
        <w:rPr>
          <w:rFonts w:ascii="方正小标宋简体" w:eastAsia="方正小标宋简体" w:hAnsi="宋体" w:cs="宋体"/>
          <w:sz w:val="36"/>
          <w:szCs w:val="36"/>
        </w:rPr>
      </w:pPr>
      <w:r>
        <w:rPr>
          <w:rFonts w:ascii="方正小标宋简体" w:eastAsia="方正小标宋简体" w:hAnsi="宋体" w:cs="宋体" w:hint="eastAsia"/>
          <w:sz w:val="36"/>
          <w:szCs w:val="36"/>
        </w:rPr>
        <w:lastRenderedPageBreak/>
        <w:t>（三）党支部标准化建设考核验收登记表</w:t>
      </w:r>
    </w:p>
    <w:p w:rsidR="00EE7FED" w:rsidRDefault="00EE7FED" w:rsidP="00EE7FED">
      <w:pPr>
        <w:spacing w:line="400" w:lineRule="exact"/>
        <w:jc w:val="center"/>
        <w:rPr>
          <w:rFonts w:ascii="方正小标宋简体" w:eastAsia="方正小标宋简体" w:hAnsi="???????" w:cs="???????"/>
          <w:sz w:val="36"/>
          <w:szCs w:val="36"/>
        </w:rPr>
      </w:pPr>
    </w:p>
    <w:p w:rsidR="00EE7FED" w:rsidRDefault="00EE7FED" w:rsidP="00EE7FED">
      <w:pPr>
        <w:ind w:firstLineChars="150" w:firstLine="420"/>
        <w:jc w:val="left"/>
        <w:rPr>
          <w:rFonts w:ascii="楷体_GB2312" w:eastAsia="楷体_GB2312" w:hAnsi="楷体" w:cs="楷体"/>
          <w:sz w:val="28"/>
          <w:szCs w:val="28"/>
        </w:rPr>
      </w:pPr>
      <w:r>
        <w:rPr>
          <w:rFonts w:ascii="楷体_GB2312" w:eastAsia="楷体_GB2312" w:hAnsi="楷体" w:cs="楷体" w:hint="eastAsia"/>
          <w:sz w:val="28"/>
          <w:szCs w:val="28"/>
        </w:rPr>
        <w:t>申报达标的党支部名称：</w:t>
      </w:r>
      <w:r>
        <w:rPr>
          <w:rFonts w:ascii="楷体_GB2312" w:eastAsia="楷体_GB2312" w:hAnsi="楷体" w:cs="楷体"/>
          <w:sz w:val="28"/>
          <w:szCs w:val="28"/>
        </w:rPr>
        <w:t xml:space="preserve">                                                      </w:t>
      </w:r>
      <w:r>
        <w:rPr>
          <w:rFonts w:ascii="楷体_GB2312" w:eastAsia="楷体_GB2312" w:hAnsi="楷体" w:cs="楷体" w:hint="eastAsia"/>
          <w:sz w:val="28"/>
          <w:szCs w:val="28"/>
        </w:rPr>
        <w:t>申报时间：</w:t>
      </w:r>
      <w:r>
        <w:rPr>
          <w:rFonts w:ascii="楷体_GB2312" w:eastAsia="楷体_GB2312" w:hAnsi="楷体" w:cs="楷体"/>
          <w:sz w:val="28"/>
          <w:szCs w:val="28"/>
        </w:rPr>
        <w:t xml:space="preserve">  </w:t>
      </w:r>
      <w:r>
        <w:rPr>
          <w:rFonts w:ascii="楷体_GB2312" w:eastAsia="楷体_GB2312" w:hAnsi="楷体" w:cs="楷体" w:hint="eastAsia"/>
          <w:sz w:val="28"/>
          <w:szCs w:val="28"/>
        </w:rPr>
        <w:t>年</w:t>
      </w:r>
      <w:r>
        <w:rPr>
          <w:rFonts w:ascii="楷体_GB2312" w:eastAsia="楷体_GB2312" w:hAnsi="楷体" w:cs="楷体"/>
          <w:sz w:val="28"/>
          <w:szCs w:val="28"/>
        </w:rPr>
        <w:t xml:space="preserve">  </w:t>
      </w:r>
      <w:r>
        <w:rPr>
          <w:rFonts w:ascii="楷体_GB2312" w:eastAsia="楷体_GB2312" w:hAnsi="楷体" w:cs="楷体" w:hint="eastAsia"/>
          <w:sz w:val="28"/>
          <w:szCs w:val="28"/>
        </w:rPr>
        <w:t>月</w:t>
      </w:r>
      <w:r>
        <w:rPr>
          <w:rFonts w:ascii="楷体_GB2312" w:eastAsia="楷体_GB2312" w:hAnsi="楷体" w:cs="楷体"/>
          <w:sz w:val="28"/>
          <w:szCs w:val="28"/>
        </w:rPr>
        <w:t xml:space="preserve">  </w:t>
      </w:r>
      <w:r>
        <w:rPr>
          <w:rFonts w:ascii="楷体_GB2312" w:eastAsia="楷体_GB2312" w:hAnsi="楷体" w:cs="楷体" w:hint="eastAsia"/>
          <w:sz w:val="28"/>
          <w:szCs w:val="28"/>
        </w:rPr>
        <w:t>日</w:t>
      </w:r>
    </w:p>
    <w:tbl>
      <w:tblPr>
        <w:tblW w:w="13769"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tblPr>
      <w:tblGrid>
        <w:gridCol w:w="794"/>
        <w:gridCol w:w="955"/>
        <w:gridCol w:w="6938"/>
        <w:gridCol w:w="2836"/>
        <w:gridCol w:w="1132"/>
        <w:gridCol w:w="1114"/>
      </w:tblGrid>
      <w:tr w:rsidR="00EE7FED" w:rsidTr="006508A5">
        <w:trPr>
          <w:trHeight w:val="90"/>
          <w:tblHeader/>
          <w:jc w:val="center"/>
        </w:trPr>
        <w:tc>
          <w:tcPr>
            <w:tcW w:w="1749" w:type="dxa"/>
            <w:gridSpan w:val="2"/>
            <w:tcBorders>
              <w:top w:val="single" w:sz="12" w:space="0" w:color="auto"/>
            </w:tcBorders>
            <w:vAlign w:val="center"/>
          </w:tcPr>
          <w:p w:rsidR="00EE7FED" w:rsidRDefault="00EE7FED" w:rsidP="006508A5">
            <w:pPr>
              <w:snapToGrid w:val="0"/>
              <w:jc w:val="center"/>
              <w:rPr>
                <w:rFonts w:ascii="黑体" w:eastAsia="黑体" w:hAnsi="黑体" w:cs="黑体"/>
                <w:sz w:val="24"/>
              </w:rPr>
            </w:pPr>
            <w:r>
              <w:rPr>
                <w:rFonts w:ascii="黑体" w:eastAsia="黑体" w:hAnsi="黑体" w:cs="黑体" w:hint="eastAsia"/>
                <w:sz w:val="24"/>
              </w:rPr>
              <w:t>项目</w:t>
            </w:r>
          </w:p>
        </w:tc>
        <w:tc>
          <w:tcPr>
            <w:tcW w:w="6938" w:type="dxa"/>
            <w:tcBorders>
              <w:top w:val="single" w:sz="12" w:space="0" w:color="auto"/>
            </w:tcBorders>
            <w:vAlign w:val="center"/>
          </w:tcPr>
          <w:p w:rsidR="00EE7FED" w:rsidRDefault="00EE7FED" w:rsidP="006508A5">
            <w:pPr>
              <w:snapToGrid w:val="0"/>
              <w:jc w:val="center"/>
              <w:rPr>
                <w:rFonts w:ascii="黑体" w:eastAsia="黑体" w:hAnsi="黑体" w:cs="黑体"/>
                <w:sz w:val="24"/>
              </w:rPr>
            </w:pPr>
            <w:r>
              <w:rPr>
                <w:rFonts w:ascii="黑体" w:eastAsia="黑体" w:hAnsi="黑体" w:cs="黑体" w:hint="eastAsia"/>
                <w:sz w:val="24"/>
              </w:rPr>
              <w:t>具体标准</w:t>
            </w:r>
          </w:p>
        </w:tc>
        <w:tc>
          <w:tcPr>
            <w:tcW w:w="2836" w:type="dxa"/>
            <w:tcBorders>
              <w:top w:val="single" w:sz="12" w:space="0" w:color="auto"/>
            </w:tcBorders>
            <w:vAlign w:val="center"/>
          </w:tcPr>
          <w:p w:rsidR="00EE7FED" w:rsidRDefault="00EE7FED" w:rsidP="006508A5">
            <w:pPr>
              <w:snapToGrid w:val="0"/>
              <w:jc w:val="center"/>
              <w:rPr>
                <w:rFonts w:ascii="黑体" w:eastAsia="黑体" w:hAnsi="黑体" w:cs="黑体"/>
                <w:sz w:val="24"/>
              </w:rPr>
            </w:pPr>
            <w:r>
              <w:rPr>
                <w:rFonts w:ascii="黑体" w:eastAsia="黑体" w:hAnsi="黑体" w:cs="黑体" w:hint="eastAsia"/>
                <w:sz w:val="24"/>
              </w:rPr>
              <w:t>落实情况</w:t>
            </w:r>
          </w:p>
        </w:tc>
        <w:tc>
          <w:tcPr>
            <w:tcW w:w="1132" w:type="dxa"/>
            <w:tcBorders>
              <w:top w:val="single" w:sz="12" w:space="0" w:color="auto"/>
            </w:tcBorders>
            <w:vAlign w:val="center"/>
          </w:tcPr>
          <w:p w:rsidR="00EE7FED" w:rsidRDefault="00EE7FED" w:rsidP="006508A5">
            <w:pPr>
              <w:snapToGrid w:val="0"/>
              <w:jc w:val="center"/>
              <w:rPr>
                <w:rFonts w:ascii="黑体" w:eastAsia="黑体" w:hAnsi="黑体" w:cs="黑体"/>
                <w:sz w:val="24"/>
              </w:rPr>
            </w:pPr>
            <w:r>
              <w:rPr>
                <w:rFonts w:ascii="黑体" w:eastAsia="黑体" w:hAnsi="黑体" w:cs="黑体" w:hint="eastAsia"/>
                <w:sz w:val="24"/>
              </w:rPr>
              <w:t>自评是</w:t>
            </w:r>
          </w:p>
          <w:p w:rsidR="00EE7FED" w:rsidRDefault="00EE7FED" w:rsidP="006508A5">
            <w:pPr>
              <w:snapToGrid w:val="0"/>
              <w:jc w:val="center"/>
              <w:rPr>
                <w:rFonts w:ascii="黑体" w:eastAsia="黑体" w:hAnsi="黑体" w:cs="黑体"/>
                <w:sz w:val="24"/>
              </w:rPr>
            </w:pPr>
            <w:proofErr w:type="gramStart"/>
            <w:r>
              <w:rPr>
                <w:rFonts w:ascii="黑体" w:eastAsia="黑体" w:hAnsi="黑体" w:cs="黑体" w:hint="eastAsia"/>
                <w:sz w:val="24"/>
              </w:rPr>
              <w:t>否</w:t>
            </w:r>
            <w:proofErr w:type="gramEnd"/>
            <w:r>
              <w:rPr>
                <w:rFonts w:ascii="黑体" w:eastAsia="黑体" w:hAnsi="黑体" w:cs="黑体" w:hint="eastAsia"/>
                <w:sz w:val="24"/>
              </w:rPr>
              <w:t>达标</w:t>
            </w:r>
          </w:p>
        </w:tc>
        <w:tc>
          <w:tcPr>
            <w:tcW w:w="1114" w:type="dxa"/>
            <w:tcBorders>
              <w:top w:val="single" w:sz="12" w:space="0" w:color="auto"/>
            </w:tcBorders>
            <w:tcMar>
              <w:top w:w="0" w:type="dxa"/>
              <w:left w:w="57" w:type="dxa"/>
              <w:bottom w:w="0" w:type="dxa"/>
              <w:right w:w="57" w:type="dxa"/>
            </w:tcMar>
            <w:vAlign w:val="center"/>
          </w:tcPr>
          <w:p w:rsidR="00EE7FED" w:rsidRDefault="00EE7FED" w:rsidP="006508A5">
            <w:pPr>
              <w:snapToGrid w:val="0"/>
              <w:jc w:val="center"/>
              <w:rPr>
                <w:rFonts w:ascii="黑体" w:eastAsia="黑体" w:hAnsi="黑体" w:cs="黑体"/>
                <w:sz w:val="24"/>
              </w:rPr>
            </w:pPr>
            <w:r>
              <w:rPr>
                <w:rFonts w:ascii="黑体" w:eastAsia="黑体" w:hAnsi="黑体" w:cs="黑体" w:hint="eastAsia"/>
                <w:sz w:val="24"/>
              </w:rPr>
              <w:t>上级验收</w:t>
            </w:r>
          </w:p>
          <w:p w:rsidR="00EE7FED" w:rsidRDefault="00EE7FED" w:rsidP="006508A5">
            <w:pPr>
              <w:snapToGrid w:val="0"/>
              <w:jc w:val="center"/>
              <w:rPr>
                <w:rFonts w:ascii="黑体" w:eastAsia="黑体" w:hAnsi="黑体" w:cs="黑体"/>
                <w:sz w:val="24"/>
              </w:rPr>
            </w:pPr>
            <w:r>
              <w:rPr>
                <w:rFonts w:ascii="黑体" w:eastAsia="黑体" w:hAnsi="黑体" w:cs="黑体" w:hint="eastAsia"/>
                <w:sz w:val="24"/>
              </w:rPr>
              <w:t>是否达标</w:t>
            </w:r>
          </w:p>
        </w:tc>
      </w:tr>
      <w:tr w:rsidR="00EE7FED" w:rsidTr="006508A5">
        <w:trPr>
          <w:trHeight w:val="1627"/>
          <w:jc w:val="center"/>
        </w:trPr>
        <w:tc>
          <w:tcPr>
            <w:tcW w:w="794" w:type="dxa"/>
            <w:vMerge w:val="restart"/>
            <w:vAlign w:val="center"/>
          </w:tcPr>
          <w:p w:rsidR="00EE7FED" w:rsidRDefault="00EE7FED" w:rsidP="006508A5">
            <w:pPr>
              <w:jc w:val="center"/>
              <w:rPr>
                <w:rFonts w:ascii="黑体" w:eastAsia="黑体" w:hAnsi="黑体" w:cs="黑体"/>
                <w:sz w:val="24"/>
              </w:rPr>
            </w:pPr>
            <w:r>
              <w:rPr>
                <w:rFonts w:ascii="黑体" w:eastAsia="黑体" w:hAnsi="黑体" w:cs="黑体" w:hint="eastAsia"/>
                <w:sz w:val="24"/>
              </w:rPr>
              <w:t>党的组织设置</w:t>
            </w:r>
          </w:p>
        </w:tc>
        <w:tc>
          <w:tcPr>
            <w:tcW w:w="955" w:type="dxa"/>
            <w:vAlign w:val="center"/>
          </w:tcPr>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基本设置形式</w:t>
            </w:r>
          </w:p>
        </w:tc>
        <w:tc>
          <w:tcPr>
            <w:tcW w:w="6938" w:type="dxa"/>
            <w:vAlign w:val="center"/>
          </w:tcPr>
          <w:p w:rsidR="00EE7FED" w:rsidRDefault="00EE7FED" w:rsidP="006508A5">
            <w:pPr>
              <w:spacing w:line="360" w:lineRule="exact"/>
              <w:ind w:firstLineChars="200" w:firstLine="440"/>
              <w:rPr>
                <w:rFonts w:ascii="仿宋_GB2312" w:eastAsia="仿宋_GB2312" w:hAnsi="??_GB2312" w:cs="??_GB2312"/>
                <w:spacing w:val="-10"/>
                <w:sz w:val="24"/>
              </w:rPr>
            </w:pPr>
            <w:r>
              <w:rPr>
                <w:rFonts w:ascii="仿宋_GB2312" w:eastAsia="仿宋_GB2312" w:hAnsi="宋体" w:cs="宋体" w:hint="eastAsia"/>
                <w:spacing w:val="-10"/>
                <w:sz w:val="24"/>
              </w:rPr>
              <w:t>正式党员人数达到</w:t>
            </w:r>
            <w:r>
              <w:rPr>
                <w:rFonts w:ascii="仿宋_GB2312" w:eastAsia="仿宋_GB2312" w:hAnsi="??_GB2312" w:cs="??_GB2312"/>
                <w:spacing w:val="-10"/>
                <w:sz w:val="24"/>
              </w:rPr>
              <w:t>3</w:t>
            </w:r>
            <w:r>
              <w:rPr>
                <w:rFonts w:ascii="仿宋_GB2312" w:eastAsia="仿宋_GB2312" w:hAnsi="宋体" w:cs="宋体" w:hint="eastAsia"/>
                <w:spacing w:val="-10"/>
                <w:sz w:val="24"/>
              </w:rPr>
              <w:t>人以上的设立党支部。一般以本单位内设机构、所属二级单位设立党支部；正式党员不足</w:t>
            </w:r>
            <w:r>
              <w:rPr>
                <w:rFonts w:ascii="仿宋_GB2312" w:eastAsia="仿宋_GB2312" w:hAnsi="??_GB2312" w:cs="??_GB2312"/>
                <w:spacing w:val="-10"/>
                <w:sz w:val="24"/>
              </w:rPr>
              <w:t>3</w:t>
            </w:r>
            <w:r>
              <w:rPr>
                <w:rFonts w:ascii="仿宋_GB2312" w:eastAsia="仿宋_GB2312" w:hAnsi="宋体" w:cs="宋体" w:hint="eastAsia"/>
                <w:spacing w:val="-10"/>
                <w:sz w:val="24"/>
              </w:rPr>
              <w:t>名的，可以按工作性质相近、便于开展党的活动的原则联合建立党支部；流动性较大的单位，可以项目组、课题组或相应地域为单位建立临时党支部。</w:t>
            </w:r>
          </w:p>
        </w:tc>
        <w:tc>
          <w:tcPr>
            <w:tcW w:w="2836" w:type="dxa"/>
          </w:tcPr>
          <w:p w:rsidR="00EE7FED" w:rsidRDefault="00EE7FED" w:rsidP="006508A5">
            <w:pPr>
              <w:spacing w:line="360" w:lineRule="exact"/>
              <w:rPr>
                <w:rFonts w:ascii="仿宋_GB2312" w:eastAsia="仿宋_GB2312" w:hAnsi="??_GB2312" w:cs="??_GB2312"/>
                <w:sz w:val="24"/>
              </w:rPr>
            </w:pPr>
          </w:p>
        </w:tc>
        <w:tc>
          <w:tcPr>
            <w:tcW w:w="1132" w:type="dxa"/>
          </w:tcPr>
          <w:p w:rsidR="00EE7FED" w:rsidRDefault="00EE7FED" w:rsidP="006508A5">
            <w:pPr>
              <w:rPr>
                <w:rFonts w:ascii="??_GB2312" w:hAnsi="??_GB2312" w:cs="??_GB2312"/>
                <w:sz w:val="24"/>
              </w:rPr>
            </w:pPr>
          </w:p>
        </w:tc>
        <w:tc>
          <w:tcPr>
            <w:tcW w:w="1114" w:type="dxa"/>
          </w:tcPr>
          <w:p w:rsidR="00EE7FED" w:rsidRDefault="00EE7FED" w:rsidP="006508A5">
            <w:pPr>
              <w:rPr>
                <w:rFonts w:ascii="??_GB2312" w:hAnsi="??_GB2312" w:cs="??_GB2312"/>
                <w:sz w:val="24"/>
              </w:rPr>
            </w:pPr>
          </w:p>
        </w:tc>
      </w:tr>
      <w:tr w:rsidR="00EE7FED" w:rsidTr="006508A5">
        <w:trPr>
          <w:trHeight w:val="488"/>
          <w:jc w:val="center"/>
        </w:trPr>
        <w:tc>
          <w:tcPr>
            <w:tcW w:w="794" w:type="dxa"/>
            <w:vMerge/>
            <w:vAlign w:val="center"/>
          </w:tcPr>
          <w:p w:rsidR="00EE7FED" w:rsidRDefault="00EE7FED" w:rsidP="006508A5">
            <w:pPr>
              <w:jc w:val="center"/>
              <w:rPr>
                <w:rFonts w:ascii="黑体" w:eastAsia="黑体" w:hAnsi="黑体" w:cs="黑体"/>
                <w:sz w:val="24"/>
              </w:rPr>
            </w:pPr>
          </w:p>
        </w:tc>
        <w:tc>
          <w:tcPr>
            <w:tcW w:w="955" w:type="dxa"/>
            <w:vAlign w:val="center"/>
          </w:tcPr>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设  置</w:t>
            </w:r>
          </w:p>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调  整</w:t>
            </w:r>
          </w:p>
        </w:tc>
        <w:tc>
          <w:tcPr>
            <w:tcW w:w="6938" w:type="dxa"/>
            <w:vAlign w:val="center"/>
          </w:tcPr>
          <w:p w:rsidR="00EE7FED" w:rsidRDefault="00EE7FED" w:rsidP="006508A5">
            <w:pPr>
              <w:spacing w:line="360" w:lineRule="exact"/>
              <w:rPr>
                <w:rFonts w:ascii="仿宋_GB2312" w:eastAsia="仿宋_GB2312" w:hAnsi="??_GB2312" w:cs="??_GB2312"/>
                <w:sz w:val="24"/>
              </w:rPr>
            </w:pPr>
            <w:r>
              <w:rPr>
                <w:rFonts w:ascii="仿宋_GB2312" w:eastAsia="仿宋_GB2312" w:hAnsi="??_GB2312" w:cs="??_GB2312"/>
                <w:sz w:val="24"/>
              </w:rPr>
              <w:t xml:space="preserve">    </w:t>
            </w:r>
            <w:r>
              <w:rPr>
                <w:rFonts w:ascii="仿宋_GB2312" w:eastAsia="仿宋_GB2312" w:hAnsi="宋体" w:cs="宋体" w:hint="eastAsia"/>
                <w:sz w:val="24"/>
              </w:rPr>
              <w:t>党支部设置规范，能够做到调整及时。</w:t>
            </w:r>
          </w:p>
        </w:tc>
        <w:tc>
          <w:tcPr>
            <w:tcW w:w="2836" w:type="dxa"/>
          </w:tcPr>
          <w:p w:rsidR="00EE7FED" w:rsidRDefault="00EE7FED" w:rsidP="006508A5">
            <w:pPr>
              <w:spacing w:line="360" w:lineRule="exact"/>
              <w:rPr>
                <w:rFonts w:ascii="仿宋_GB2312" w:eastAsia="仿宋_GB2312" w:hAnsi="??_GB2312" w:cs="??_GB2312"/>
                <w:sz w:val="24"/>
              </w:rPr>
            </w:pPr>
          </w:p>
        </w:tc>
        <w:tc>
          <w:tcPr>
            <w:tcW w:w="1132" w:type="dxa"/>
          </w:tcPr>
          <w:p w:rsidR="00EE7FED" w:rsidRDefault="00EE7FED" w:rsidP="006508A5">
            <w:pPr>
              <w:rPr>
                <w:rFonts w:ascii="??_GB2312" w:hAnsi="??_GB2312" w:cs="??_GB2312"/>
                <w:sz w:val="24"/>
              </w:rPr>
            </w:pPr>
          </w:p>
        </w:tc>
        <w:tc>
          <w:tcPr>
            <w:tcW w:w="1114" w:type="dxa"/>
          </w:tcPr>
          <w:p w:rsidR="00EE7FED" w:rsidRDefault="00EE7FED" w:rsidP="006508A5">
            <w:pPr>
              <w:rPr>
                <w:rFonts w:ascii="??_GB2312" w:hAnsi="??_GB2312" w:cs="??_GB2312"/>
                <w:sz w:val="24"/>
              </w:rPr>
            </w:pPr>
          </w:p>
        </w:tc>
      </w:tr>
      <w:tr w:rsidR="00EE7FED" w:rsidTr="006508A5">
        <w:trPr>
          <w:jc w:val="center"/>
        </w:trPr>
        <w:tc>
          <w:tcPr>
            <w:tcW w:w="794" w:type="dxa"/>
            <w:vMerge/>
            <w:vAlign w:val="center"/>
          </w:tcPr>
          <w:p w:rsidR="00EE7FED" w:rsidRDefault="00EE7FED" w:rsidP="006508A5">
            <w:pPr>
              <w:jc w:val="center"/>
              <w:rPr>
                <w:rFonts w:ascii="黑体" w:eastAsia="黑体" w:hAnsi="黑体" w:cs="黑体"/>
                <w:sz w:val="24"/>
              </w:rPr>
            </w:pPr>
          </w:p>
        </w:tc>
        <w:tc>
          <w:tcPr>
            <w:tcW w:w="955" w:type="dxa"/>
            <w:vAlign w:val="center"/>
          </w:tcPr>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纪  检</w:t>
            </w:r>
          </w:p>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机  构</w:t>
            </w:r>
          </w:p>
        </w:tc>
        <w:tc>
          <w:tcPr>
            <w:tcW w:w="6938" w:type="dxa"/>
            <w:vAlign w:val="center"/>
          </w:tcPr>
          <w:p w:rsidR="00EE7FED" w:rsidRDefault="00EE7FED" w:rsidP="006508A5">
            <w:pPr>
              <w:spacing w:line="360" w:lineRule="exact"/>
              <w:rPr>
                <w:rFonts w:ascii="仿宋_GB2312" w:eastAsia="仿宋_GB2312" w:hAnsi="??_GB2312" w:cs="??_GB2312"/>
                <w:sz w:val="24"/>
              </w:rPr>
            </w:pPr>
            <w:r>
              <w:rPr>
                <w:rFonts w:ascii="仿宋_GB2312" w:eastAsia="仿宋_GB2312" w:hAnsi="??_GB2312" w:cs="??_GB2312"/>
                <w:sz w:val="24"/>
              </w:rPr>
              <w:t xml:space="preserve">    </w:t>
            </w:r>
            <w:r>
              <w:rPr>
                <w:rFonts w:ascii="仿宋_GB2312" w:eastAsia="仿宋_GB2312" w:hAnsi="宋体" w:cs="宋体" w:hint="eastAsia"/>
                <w:sz w:val="24"/>
              </w:rPr>
              <w:t>设委员会的党支部设纪律检查委员。不设委员会的支部，应指定专人负责纪检工作。</w:t>
            </w:r>
          </w:p>
        </w:tc>
        <w:tc>
          <w:tcPr>
            <w:tcW w:w="2836" w:type="dxa"/>
          </w:tcPr>
          <w:p w:rsidR="00EE7FED" w:rsidRDefault="00EE7FED" w:rsidP="006508A5">
            <w:pPr>
              <w:spacing w:line="360" w:lineRule="exact"/>
              <w:rPr>
                <w:rFonts w:ascii="仿宋_GB2312" w:eastAsia="仿宋_GB2312" w:hAnsi="??_GB2312" w:cs="??_GB2312"/>
                <w:sz w:val="24"/>
              </w:rPr>
            </w:pPr>
          </w:p>
        </w:tc>
        <w:tc>
          <w:tcPr>
            <w:tcW w:w="1132" w:type="dxa"/>
          </w:tcPr>
          <w:p w:rsidR="00EE7FED" w:rsidRDefault="00EE7FED" w:rsidP="006508A5">
            <w:pPr>
              <w:rPr>
                <w:rFonts w:ascii="??_GB2312" w:hAnsi="??_GB2312" w:cs="??_GB2312"/>
                <w:sz w:val="24"/>
              </w:rPr>
            </w:pPr>
          </w:p>
        </w:tc>
        <w:tc>
          <w:tcPr>
            <w:tcW w:w="1114" w:type="dxa"/>
          </w:tcPr>
          <w:p w:rsidR="00EE7FED" w:rsidRDefault="00EE7FED" w:rsidP="006508A5">
            <w:pPr>
              <w:rPr>
                <w:rFonts w:ascii="??_GB2312" w:hAnsi="??_GB2312" w:cs="??_GB2312"/>
                <w:sz w:val="24"/>
              </w:rPr>
            </w:pPr>
          </w:p>
        </w:tc>
      </w:tr>
      <w:tr w:rsidR="00EE7FED" w:rsidTr="006508A5">
        <w:trPr>
          <w:trHeight w:val="90"/>
          <w:jc w:val="center"/>
        </w:trPr>
        <w:tc>
          <w:tcPr>
            <w:tcW w:w="794" w:type="dxa"/>
            <w:vMerge w:val="restart"/>
            <w:vAlign w:val="center"/>
          </w:tcPr>
          <w:p w:rsidR="00EE7FED" w:rsidRDefault="00EE7FED" w:rsidP="006508A5">
            <w:pPr>
              <w:jc w:val="center"/>
              <w:rPr>
                <w:rFonts w:ascii="黑体" w:eastAsia="黑体" w:hAnsi="黑体" w:cs="黑体"/>
                <w:sz w:val="24"/>
              </w:rPr>
            </w:pPr>
            <w:r>
              <w:rPr>
                <w:rFonts w:ascii="黑体" w:eastAsia="黑体" w:hAnsi="黑体" w:cs="黑体" w:hint="eastAsia"/>
                <w:sz w:val="24"/>
              </w:rPr>
              <w:t>班子队伍建设</w:t>
            </w:r>
          </w:p>
        </w:tc>
        <w:tc>
          <w:tcPr>
            <w:tcW w:w="955" w:type="dxa"/>
            <w:vAlign w:val="center"/>
          </w:tcPr>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班子配备职数</w:t>
            </w:r>
          </w:p>
        </w:tc>
        <w:tc>
          <w:tcPr>
            <w:tcW w:w="6938" w:type="dxa"/>
            <w:vAlign w:val="center"/>
          </w:tcPr>
          <w:p w:rsidR="00EE7FED" w:rsidRDefault="00EE7FED" w:rsidP="006508A5">
            <w:pPr>
              <w:spacing w:line="360" w:lineRule="exact"/>
              <w:ind w:firstLineChars="200" w:firstLine="440"/>
              <w:rPr>
                <w:rFonts w:ascii="仿宋_GB2312" w:eastAsia="仿宋_GB2312" w:hAnsi="??_GB2312" w:cs="??_GB2312"/>
                <w:spacing w:val="-10"/>
                <w:sz w:val="24"/>
              </w:rPr>
            </w:pPr>
            <w:r>
              <w:rPr>
                <w:rFonts w:ascii="仿宋_GB2312" w:eastAsia="仿宋_GB2312" w:hAnsi="宋体" w:cs="宋体" w:hint="eastAsia"/>
                <w:spacing w:val="-10"/>
                <w:sz w:val="24"/>
              </w:rPr>
              <w:t>支部委员会一般</w:t>
            </w:r>
            <w:proofErr w:type="gramStart"/>
            <w:r>
              <w:rPr>
                <w:rFonts w:ascii="仿宋_GB2312" w:eastAsia="仿宋_GB2312" w:hAnsi="宋体" w:cs="宋体" w:hint="eastAsia"/>
                <w:spacing w:val="-10"/>
                <w:sz w:val="24"/>
              </w:rPr>
              <w:t>设委员</w:t>
            </w:r>
            <w:proofErr w:type="gramEnd"/>
            <w:r>
              <w:rPr>
                <w:rFonts w:ascii="仿宋_GB2312" w:eastAsia="仿宋_GB2312" w:hAnsi="??_GB2312" w:cs="??_GB2312"/>
                <w:spacing w:val="-10"/>
                <w:sz w:val="24"/>
              </w:rPr>
              <w:t>3-5</w:t>
            </w:r>
            <w:r>
              <w:rPr>
                <w:rFonts w:ascii="仿宋_GB2312" w:eastAsia="仿宋_GB2312" w:hAnsi="宋体" w:cs="宋体" w:hint="eastAsia"/>
                <w:spacing w:val="-10"/>
                <w:sz w:val="24"/>
              </w:rPr>
              <w:t>人，设书记</w:t>
            </w:r>
            <w:r>
              <w:rPr>
                <w:rFonts w:ascii="仿宋_GB2312" w:eastAsia="仿宋_GB2312" w:hAnsi="??_GB2312" w:cs="??_GB2312"/>
                <w:spacing w:val="-10"/>
                <w:sz w:val="24"/>
              </w:rPr>
              <w:t>1</w:t>
            </w:r>
            <w:r>
              <w:rPr>
                <w:rFonts w:ascii="仿宋_GB2312" w:eastAsia="仿宋_GB2312" w:hAnsi="宋体" w:cs="宋体" w:hint="eastAsia"/>
                <w:spacing w:val="-10"/>
                <w:sz w:val="24"/>
              </w:rPr>
              <w:t>人；党员不足</w:t>
            </w:r>
            <w:r>
              <w:rPr>
                <w:rFonts w:ascii="仿宋_GB2312" w:eastAsia="仿宋_GB2312" w:hAnsi="??_GB2312" w:cs="??_GB2312"/>
                <w:spacing w:val="-10"/>
                <w:sz w:val="24"/>
              </w:rPr>
              <w:t>7</w:t>
            </w:r>
            <w:r>
              <w:rPr>
                <w:rFonts w:ascii="仿宋_GB2312" w:eastAsia="仿宋_GB2312" w:hAnsi="宋体" w:cs="宋体" w:hint="eastAsia"/>
                <w:spacing w:val="-10"/>
                <w:sz w:val="24"/>
              </w:rPr>
              <w:t>人的党支部，不设支部委员会，设书记</w:t>
            </w:r>
            <w:r>
              <w:rPr>
                <w:rFonts w:ascii="仿宋_GB2312" w:eastAsia="仿宋_GB2312" w:hAnsi="??_GB2312" w:cs="??_GB2312"/>
                <w:spacing w:val="-10"/>
                <w:sz w:val="24"/>
              </w:rPr>
              <w:t>1</w:t>
            </w:r>
            <w:r>
              <w:rPr>
                <w:rFonts w:ascii="仿宋_GB2312" w:eastAsia="仿宋_GB2312" w:hAnsi="宋体" w:cs="宋体" w:hint="eastAsia"/>
                <w:spacing w:val="-10"/>
                <w:sz w:val="24"/>
              </w:rPr>
              <w:t>人，必要时增设副书记</w:t>
            </w:r>
            <w:r>
              <w:rPr>
                <w:rFonts w:ascii="仿宋_GB2312" w:eastAsia="仿宋_GB2312" w:hAnsi="??_GB2312" w:cs="??_GB2312"/>
                <w:spacing w:val="-10"/>
                <w:sz w:val="24"/>
              </w:rPr>
              <w:t>1</w:t>
            </w:r>
            <w:r>
              <w:rPr>
                <w:rFonts w:ascii="仿宋_GB2312" w:eastAsia="仿宋_GB2312" w:hAnsi="宋体" w:cs="宋体" w:hint="eastAsia"/>
                <w:spacing w:val="-10"/>
                <w:sz w:val="24"/>
              </w:rPr>
              <w:t>人。</w:t>
            </w:r>
          </w:p>
        </w:tc>
        <w:tc>
          <w:tcPr>
            <w:tcW w:w="2836" w:type="dxa"/>
          </w:tcPr>
          <w:p w:rsidR="00EE7FED" w:rsidRDefault="00EE7FED" w:rsidP="006508A5">
            <w:pPr>
              <w:spacing w:line="360" w:lineRule="exact"/>
              <w:rPr>
                <w:rFonts w:ascii="仿宋_GB2312" w:eastAsia="仿宋_GB2312" w:hAnsi="??_GB2312" w:cs="??_GB2312"/>
                <w:sz w:val="24"/>
              </w:rPr>
            </w:pPr>
          </w:p>
        </w:tc>
        <w:tc>
          <w:tcPr>
            <w:tcW w:w="1132" w:type="dxa"/>
          </w:tcPr>
          <w:p w:rsidR="00EE7FED" w:rsidRDefault="00EE7FED" w:rsidP="006508A5">
            <w:pPr>
              <w:rPr>
                <w:rFonts w:ascii="??_GB2312" w:hAnsi="??_GB2312" w:cs="??_GB2312"/>
                <w:sz w:val="24"/>
              </w:rPr>
            </w:pPr>
          </w:p>
        </w:tc>
        <w:tc>
          <w:tcPr>
            <w:tcW w:w="1114" w:type="dxa"/>
          </w:tcPr>
          <w:p w:rsidR="00EE7FED" w:rsidRDefault="00EE7FED" w:rsidP="006508A5">
            <w:pPr>
              <w:rPr>
                <w:rFonts w:ascii="??_GB2312" w:hAnsi="??_GB2312" w:cs="??_GB2312"/>
                <w:sz w:val="24"/>
              </w:rPr>
            </w:pPr>
          </w:p>
        </w:tc>
      </w:tr>
      <w:tr w:rsidR="00EE7FED" w:rsidTr="006508A5">
        <w:trPr>
          <w:trHeight w:val="326"/>
          <w:jc w:val="center"/>
        </w:trPr>
        <w:tc>
          <w:tcPr>
            <w:tcW w:w="794" w:type="dxa"/>
            <w:vMerge/>
            <w:vAlign w:val="center"/>
          </w:tcPr>
          <w:p w:rsidR="00EE7FED" w:rsidRDefault="00EE7FED" w:rsidP="006508A5">
            <w:pPr>
              <w:jc w:val="center"/>
              <w:rPr>
                <w:rFonts w:ascii="黑体" w:eastAsia="黑体" w:hAnsi="黑体" w:cs="黑体"/>
                <w:sz w:val="24"/>
              </w:rPr>
            </w:pPr>
          </w:p>
        </w:tc>
        <w:tc>
          <w:tcPr>
            <w:tcW w:w="955" w:type="dxa"/>
            <w:vAlign w:val="center"/>
          </w:tcPr>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班  子</w:t>
            </w:r>
          </w:p>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任  期</w:t>
            </w:r>
          </w:p>
        </w:tc>
        <w:tc>
          <w:tcPr>
            <w:tcW w:w="6938" w:type="dxa"/>
            <w:vAlign w:val="center"/>
          </w:tcPr>
          <w:p w:rsidR="00EE7FED" w:rsidRDefault="00EE7FED" w:rsidP="006508A5">
            <w:pPr>
              <w:spacing w:line="360" w:lineRule="exact"/>
              <w:ind w:firstLineChars="200" w:firstLine="480"/>
              <w:rPr>
                <w:rFonts w:ascii="仿宋_GB2312" w:eastAsia="仿宋_GB2312" w:hAnsi="??_GB2312" w:cs="??_GB2312"/>
                <w:sz w:val="24"/>
              </w:rPr>
            </w:pPr>
            <w:r>
              <w:rPr>
                <w:rFonts w:ascii="仿宋_GB2312" w:eastAsia="仿宋_GB2312" w:hAnsi="宋体" w:cs="宋体" w:hint="eastAsia"/>
                <w:sz w:val="24"/>
              </w:rPr>
              <w:t>党的支部委员会和不设支部委员会的支部书记、副书记，每届任期</w:t>
            </w:r>
            <w:r>
              <w:rPr>
                <w:rFonts w:ascii="仿宋_GB2312" w:eastAsia="仿宋_GB2312" w:hAnsi="??_GB2312" w:cs="??_GB2312"/>
                <w:sz w:val="24"/>
              </w:rPr>
              <w:t>3</w:t>
            </w:r>
            <w:r>
              <w:rPr>
                <w:rFonts w:ascii="仿宋_GB2312" w:eastAsia="仿宋_GB2312" w:hAnsi="宋体" w:cs="宋体" w:hint="eastAsia"/>
                <w:sz w:val="24"/>
              </w:rPr>
              <w:t>年。严格执行基层党组织换届情况定期报告制度，党支部每年</w:t>
            </w:r>
            <w:r>
              <w:rPr>
                <w:rFonts w:ascii="仿宋_GB2312" w:eastAsia="仿宋_GB2312" w:hAnsi="??_GB2312" w:cs="??_GB2312"/>
                <w:sz w:val="24"/>
              </w:rPr>
              <w:t>12</w:t>
            </w:r>
            <w:r>
              <w:rPr>
                <w:rFonts w:ascii="仿宋_GB2312" w:eastAsia="仿宋_GB2312" w:hAnsi="宋体" w:cs="宋体" w:hint="eastAsia"/>
                <w:sz w:val="24"/>
              </w:rPr>
              <w:t>月份应向上级党组织提交换届情况书面报告。</w:t>
            </w:r>
          </w:p>
        </w:tc>
        <w:tc>
          <w:tcPr>
            <w:tcW w:w="2836" w:type="dxa"/>
          </w:tcPr>
          <w:p w:rsidR="00EE7FED" w:rsidRDefault="00EE7FED" w:rsidP="006508A5">
            <w:pPr>
              <w:spacing w:line="360" w:lineRule="exact"/>
              <w:rPr>
                <w:rFonts w:ascii="仿宋_GB2312" w:eastAsia="仿宋_GB2312" w:hAnsi="??_GB2312" w:cs="??_GB2312"/>
                <w:sz w:val="24"/>
              </w:rPr>
            </w:pPr>
          </w:p>
        </w:tc>
        <w:tc>
          <w:tcPr>
            <w:tcW w:w="1132" w:type="dxa"/>
          </w:tcPr>
          <w:p w:rsidR="00EE7FED" w:rsidRDefault="00EE7FED" w:rsidP="006508A5">
            <w:pPr>
              <w:rPr>
                <w:rFonts w:ascii="??_GB2312" w:hAnsi="??_GB2312" w:cs="??_GB2312"/>
                <w:sz w:val="24"/>
              </w:rPr>
            </w:pPr>
          </w:p>
        </w:tc>
        <w:tc>
          <w:tcPr>
            <w:tcW w:w="1114" w:type="dxa"/>
          </w:tcPr>
          <w:p w:rsidR="00EE7FED" w:rsidRDefault="00EE7FED" w:rsidP="006508A5">
            <w:pPr>
              <w:rPr>
                <w:rFonts w:ascii="??_GB2312" w:hAnsi="??_GB2312" w:cs="??_GB2312"/>
                <w:sz w:val="24"/>
              </w:rPr>
            </w:pPr>
          </w:p>
        </w:tc>
      </w:tr>
      <w:tr w:rsidR="00EE7FED" w:rsidTr="006508A5">
        <w:trPr>
          <w:trHeight w:val="90"/>
          <w:jc w:val="center"/>
        </w:trPr>
        <w:tc>
          <w:tcPr>
            <w:tcW w:w="794" w:type="dxa"/>
            <w:vMerge/>
            <w:vAlign w:val="center"/>
          </w:tcPr>
          <w:p w:rsidR="00EE7FED" w:rsidRDefault="00EE7FED" w:rsidP="006508A5">
            <w:pPr>
              <w:jc w:val="center"/>
              <w:rPr>
                <w:rFonts w:ascii="黑体" w:eastAsia="黑体" w:hAnsi="黑体" w:cs="黑体"/>
                <w:sz w:val="24"/>
              </w:rPr>
            </w:pPr>
          </w:p>
        </w:tc>
        <w:tc>
          <w:tcPr>
            <w:tcW w:w="955" w:type="dxa"/>
            <w:vAlign w:val="center"/>
          </w:tcPr>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班子产生审批</w:t>
            </w:r>
          </w:p>
        </w:tc>
        <w:tc>
          <w:tcPr>
            <w:tcW w:w="6938" w:type="dxa"/>
            <w:vAlign w:val="center"/>
          </w:tcPr>
          <w:p w:rsidR="00EE7FED" w:rsidRDefault="00EE7FED" w:rsidP="006508A5">
            <w:pPr>
              <w:spacing w:line="360" w:lineRule="exact"/>
              <w:ind w:firstLineChars="200" w:firstLine="480"/>
              <w:rPr>
                <w:rFonts w:ascii="仿宋_GB2312" w:eastAsia="仿宋_GB2312" w:hAnsi="??_GB2312" w:cs="??_GB2312"/>
                <w:sz w:val="24"/>
              </w:rPr>
            </w:pPr>
            <w:r>
              <w:rPr>
                <w:rFonts w:ascii="仿宋_GB2312" w:eastAsia="仿宋_GB2312" w:hAnsi="宋体" w:cs="宋体" w:hint="eastAsia"/>
                <w:sz w:val="24"/>
              </w:rPr>
              <w:t>党的支部委员会由党员大会选举产生。选举结果报上级党组织审批。党支部负责人在任期内职务变动，应当事先征得上级党组织的同意。</w:t>
            </w:r>
          </w:p>
        </w:tc>
        <w:tc>
          <w:tcPr>
            <w:tcW w:w="2836" w:type="dxa"/>
          </w:tcPr>
          <w:p w:rsidR="00EE7FED" w:rsidRDefault="00EE7FED" w:rsidP="006508A5">
            <w:pPr>
              <w:spacing w:line="360" w:lineRule="exact"/>
              <w:rPr>
                <w:rFonts w:ascii="仿宋_GB2312" w:eastAsia="仿宋_GB2312" w:hAnsi="??_GB2312" w:cs="??_GB2312"/>
                <w:sz w:val="24"/>
              </w:rPr>
            </w:pPr>
          </w:p>
        </w:tc>
        <w:tc>
          <w:tcPr>
            <w:tcW w:w="1132" w:type="dxa"/>
          </w:tcPr>
          <w:p w:rsidR="00EE7FED" w:rsidRDefault="00EE7FED" w:rsidP="006508A5">
            <w:pPr>
              <w:rPr>
                <w:rFonts w:ascii="??_GB2312" w:hAnsi="??_GB2312" w:cs="??_GB2312"/>
                <w:sz w:val="24"/>
              </w:rPr>
            </w:pPr>
          </w:p>
        </w:tc>
        <w:tc>
          <w:tcPr>
            <w:tcW w:w="1114" w:type="dxa"/>
          </w:tcPr>
          <w:p w:rsidR="00EE7FED" w:rsidRDefault="00EE7FED" w:rsidP="006508A5">
            <w:pPr>
              <w:rPr>
                <w:rFonts w:ascii="??_GB2312" w:hAnsi="??_GB2312" w:cs="??_GB2312"/>
                <w:sz w:val="24"/>
              </w:rPr>
            </w:pPr>
          </w:p>
        </w:tc>
      </w:tr>
      <w:tr w:rsidR="00EE7FED" w:rsidTr="006508A5">
        <w:trPr>
          <w:trHeight w:val="451"/>
          <w:jc w:val="center"/>
        </w:trPr>
        <w:tc>
          <w:tcPr>
            <w:tcW w:w="794" w:type="dxa"/>
            <w:vMerge/>
            <w:vAlign w:val="center"/>
          </w:tcPr>
          <w:p w:rsidR="00EE7FED" w:rsidRDefault="00EE7FED" w:rsidP="006508A5">
            <w:pPr>
              <w:jc w:val="center"/>
              <w:rPr>
                <w:rFonts w:ascii="黑体" w:eastAsia="黑体" w:hAnsi="黑体" w:cs="黑体"/>
                <w:sz w:val="24"/>
              </w:rPr>
            </w:pPr>
          </w:p>
        </w:tc>
        <w:tc>
          <w:tcPr>
            <w:tcW w:w="955" w:type="dxa"/>
            <w:vAlign w:val="center"/>
          </w:tcPr>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骨  干</w:t>
            </w:r>
          </w:p>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队  伍</w:t>
            </w:r>
          </w:p>
        </w:tc>
        <w:tc>
          <w:tcPr>
            <w:tcW w:w="6938" w:type="dxa"/>
            <w:vAlign w:val="center"/>
          </w:tcPr>
          <w:p w:rsidR="00EE7FED" w:rsidRDefault="00EE7FED" w:rsidP="006508A5">
            <w:pPr>
              <w:spacing w:line="360" w:lineRule="exact"/>
              <w:ind w:firstLineChars="200" w:firstLine="480"/>
              <w:rPr>
                <w:rFonts w:ascii="仿宋_GB2312" w:eastAsia="仿宋_GB2312" w:hAnsi="??_GB2312" w:cs="??_GB2312"/>
                <w:sz w:val="24"/>
              </w:rPr>
            </w:pPr>
            <w:r>
              <w:rPr>
                <w:rFonts w:ascii="仿宋_GB2312" w:eastAsia="仿宋_GB2312" w:hAnsi="宋体" w:cs="宋体" w:hint="eastAsia"/>
                <w:sz w:val="24"/>
              </w:rPr>
              <w:t>党支部书记、副书记一般由本部门党员负责人兼任，实行一岗双责。</w:t>
            </w:r>
          </w:p>
        </w:tc>
        <w:tc>
          <w:tcPr>
            <w:tcW w:w="2836" w:type="dxa"/>
          </w:tcPr>
          <w:p w:rsidR="00EE7FED" w:rsidRDefault="00EE7FED" w:rsidP="006508A5">
            <w:pPr>
              <w:spacing w:line="360" w:lineRule="exact"/>
              <w:rPr>
                <w:rFonts w:ascii="仿宋_GB2312" w:eastAsia="仿宋_GB2312" w:hAnsi="??_GB2312" w:cs="??_GB2312"/>
                <w:sz w:val="24"/>
              </w:rPr>
            </w:pPr>
          </w:p>
        </w:tc>
        <w:tc>
          <w:tcPr>
            <w:tcW w:w="1132" w:type="dxa"/>
          </w:tcPr>
          <w:p w:rsidR="00EE7FED" w:rsidRDefault="00EE7FED" w:rsidP="006508A5">
            <w:pPr>
              <w:rPr>
                <w:rFonts w:ascii="??_GB2312" w:hAnsi="??_GB2312" w:cs="??_GB2312"/>
                <w:sz w:val="24"/>
              </w:rPr>
            </w:pPr>
          </w:p>
        </w:tc>
        <w:tc>
          <w:tcPr>
            <w:tcW w:w="1114" w:type="dxa"/>
          </w:tcPr>
          <w:p w:rsidR="00EE7FED" w:rsidRDefault="00EE7FED" w:rsidP="006508A5">
            <w:pPr>
              <w:rPr>
                <w:rFonts w:ascii="??_GB2312" w:hAnsi="??_GB2312" w:cs="??_GB2312"/>
                <w:sz w:val="24"/>
              </w:rPr>
            </w:pPr>
          </w:p>
        </w:tc>
      </w:tr>
      <w:tr w:rsidR="00EE7FED" w:rsidTr="006508A5">
        <w:trPr>
          <w:trHeight w:val="848"/>
          <w:jc w:val="center"/>
        </w:trPr>
        <w:tc>
          <w:tcPr>
            <w:tcW w:w="794" w:type="dxa"/>
            <w:vMerge/>
            <w:vAlign w:val="center"/>
          </w:tcPr>
          <w:p w:rsidR="00EE7FED" w:rsidRDefault="00EE7FED" w:rsidP="006508A5">
            <w:pPr>
              <w:jc w:val="center"/>
              <w:rPr>
                <w:rFonts w:ascii="黑体" w:eastAsia="黑体" w:hAnsi="黑体" w:cs="黑体"/>
                <w:sz w:val="24"/>
              </w:rPr>
            </w:pPr>
          </w:p>
        </w:tc>
        <w:tc>
          <w:tcPr>
            <w:tcW w:w="955" w:type="dxa"/>
            <w:vAlign w:val="center"/>
          </w:tcPr>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自身</w:t>
            </w:r>
          </w:p>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建设</w:t>
            </w:r>
          </w:p>
        </w:tc>
        <w:tc>
          <w:tcPr>
            <w:tcW w:w="6938" w:type="dxa"/>
            <w:vAlign w:val="center"/>
          </w:tcPr>
          <w:p w:rsidR="00EE7FED" w:rsidRDefault="00EE7FED" w:rsidP="006508A5">
            <w:pPr>
              <w:spacing w:line="360" w:lineRule="exact"/>
              <w:ind w:firstLineChars="200" w:firstLine="480"/>
              <w:rPr>
                <w:rFonts w:ascii="仿宋_GB2312" w:eastAsia="仿宋_GB2312" w:hAnsi="??_GB2312" w:cs="??_GB2312"/>
                <w:sz w:val="24"/>
              </w:rPr>
            </w:pPr>
            <w:r>
              <w:rPr>
                <w:rFonts w:ascii="仿宋_GB2312" w:eastAsia="仿宋_GB2312" w:hAnsi="宋体" w:cs="宋体" w:hint="eastAsia"/>
                <w:sz w:val="24"/>
              </w:rPr>
              <w:t>党支部书记、副书记每个任期内至少脱产参加</w:t>
            </w:r>
            <w:r>
              <w:rPr>
                <w:rFonts w:ascii="仿宋_GB2312" w:eastAsia="仿宋_GB2312" w:hAnsi="??_GB2312" w:cs="??_GB2312"/>
                <w:sz w:val="24"/>
              </w:rPr>
              <w:t>1</w:t>
            </w:r>
            <w:r>
              <w:rPr>
                <w:rFonts w:ascii="仿宋_GB2312" w:eastAsia="仿宋_GB2312" w:hAnsi="宋体" w:cs="宋体" w:hint="eastAsia"/>
                <w:sz w:val="24"/>
              </w:rPr>
              <w:t>次党务工作培训，新任党支部负责人参加任职培训。支部班子思想政治、履职能力、工作作风、廉洁自律建设制度健全。</w:t>
            </w:r>
          </w:p>
        </w:tc>
        <w:tc>
          <w:tcPr>
            <w:tcW w:w="2836" w:type="dxa"/>
          </w:tcPr>
          <w:p w:rsidR="00EE7FED" w:rsidRDefault="00EE7FED" w:rsidP="006508A5">
            <w:pPr>
              <w:spacing w:line="360" w:lineRule="exact"/>
              <w:rPr>
                <w:rFonts w:ascii="仿宋_GB2312" w:eastAsia="仿宋_GB2312" w:hAnsi="??_GB2312" w:cs="??_GB2312"/>
                <w:sz w:val="24"/>
              </w:rPr>
            </w:pPr>
          </w:p>
        </w:tc>
        <w:tc>
          <w:tcPr>
            <w:tcW w:w="1132" w:type="dxa"/>
          </w:tcPr>
          <w:p w:rsidR="00EE7FED" w:rsidRDefault="00EE7FED" w:rsidP="006508A5">
            <w:pPr>
              <w:rPr>
                <w:rFonts w:ascii="??_GB2312" w:hAnsi="??_GB2312" w:cs="??_GB2312"/>
                <w:sz w:val="24"/>
              </w:rPr>
            </w:pPr>
          </w:p>
        </w:tc>
        <w:tc>
          <w:tcPr>
            <w:tcW w:w="1114" w:type="dxa"/>
          </w:tcPr>
          <w:p w:rsidR="00EE7FED" w:rsidRDefault="00EE7FED" w:rsidP="006508A5">
            <w:pPr>
              <w:rPr>
                <w:rFonts w:ascii="??_GB2312" w:hAnsi="??_GB2312" w:cs="??_GB2312"/>
                <w:sz w:val="24"/>
              </w:rPr>
            </w:pPr>
          </w:p>
        </w:tc>
      </w:tr>
      <w:tr w:rsidR="00EE7FED" w:rsidTr="006508A5">
        <w:trPr>
          <w:trHeight w:val="655"/>
          <w:jc w:val="center"/>
        </w:trPr>
        <w:tc>
          <w:tcPr>
            <w:tcW w:w="794" w:type="dxa"/>
            <w:vMerge w:val="restart"/>
            <w:vAlign w:val="center"/>
          </w:tcPr>
          <w:p w:rsidR="00EE7FED" w:rsidRDefault="00EE7FED" w:rsidP="006508A5">
            <w:pPr>
              <w:jc w:val="center"/>
              <w:rPr>
                <w:rFonts w:ascii="黑体" w:eastAsia="黑体" w:hAnsi="黑体" w:cs="黑体"/>
                <w:sz w:val="24"/>
              </w:rPr>
            </w:pPr>
            <w:r>
              <w:rPr>
                <w:rFonts w:ascii="黑体" w:eastAsia="黑体" w:hAnsi="黑体" w:cs="黑体" w:hint="eastAsia"/>
                <w:sz w:val="24"/>
              </w:rPr>
              <w:t>党员教育管理</w:t>
            </w:r>
          </w:p>
        </w:tc>
        <w:tc>
          <w:tcPr>
            <w:tcW w:w="955" w:type="dxa"/>
            <w:vAlign w:val="center"/>
          </w:tcPr>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发展党员工作</w:t>
            </w:r>
          </w:p>
        </w:tc>
        <w:tc>
          <w:tcPr>
            <w:tcW w:w="6938" w:type="dxa"/>
            <w:vAlign w:val="center"/>
          </w:tcPr>
          <w:p w:rsidR="00EE7FED" w:rsidRDefault="00EE7FED" w:rsidP="006508A5">
            <w:pPr>
              <w:spacing w:line="360" w:lineRule="exact"/>
              <w:ind w:firstLineChars="200" w:firstLine="480"/>
              <w:rPr>
                <w:rFonts w:ascii="仿宋_GB2312" w:eastAsia="仿宋_GB2312" w:hAnsi="??_GB2312" w:cs="??_GB2312"/>
                <w:sz w:val="24"/>
              </w:rPr>
            </w:pPr>
            <w:r>
              <w:rPr>
                <w:rFonts w:ascii="仿宋_GB2312" w:eastAsia="仿宋_GB2312" w:hAnsi="宋体" w:cs="宋体" w:hint="eastAsia"/>
                <w:sz w:val="24"/>
              </w:rPr>
              <w:t>发展党员工作要根据上级党组织的年度发展计划进行，坚持标准、规范程序、保证质量。</w:t>
            </w:r>
          </w:p>
        </w:tc>
        <w:tc>
          <w:tcPr>
            <w:tcW w:w="2836" w:type="dxa"/>
          </w:tcPr>
          <w:p w:rsidR="00EE7FED" w:rsidRDefault="00EE7FED" w:rsidP="006508A5">
            <w:pPr>
              <w:spacing w:line="360" w:lineRule="exact"/>
              <w:rPr>
                <w:rFonts w:ascii="仿宋_GB2312" w:eastAsia="仿宋_GB2312" w:hAnsi="??_GB2312" w:cs="??_GB2312"/>
                <w:sz w:val="24"/>
              </w:rPr>
            </w:pPr>
          </w:p>
        </w:tc>
        <w:tc>
          <w:tcPr>
            <w:tcW w:w="1132" w:type="dxa"/>
          </w:tcPr>
          <w:p w:rsidR="00EE7FED" w:rsidRDefault="00EE7FED" w:rsidP="006508A5">
            <w:pPr>
              <w:rPr>
                <w:rFonts w:ascii="??_GB2312" w:hAnsi="??_GB2312" w:cs="??_GB2312"/>
                <w:sz w:val="24"/>
              </w:rPr>
            </w:pPr>
          </w:p>
        </w:tc>
        <w:tc>
          <w:tcPr>
            <w:tcW w:w="1114" w:type="dxa"/>
          </w:tcPr>
          <w:p w:rsidR="00EE7FED" w:rsidRDefault="00EE7FED" w:rsidP="006508A5">
            <w:pPr>
              <w:rPr>
                <w:rFonts w:ascii="??_GB2312" w:hAnsi="??_GB2312" w:cs="??_GB2312"/>
                <w:sz w:val="24"/>
              </w:rPr>
            </w:pPr>
          </w:p>
        </w:tc>
      </w:tr>
      <w:tr w:rsidR="00EE7FED" w:rsidTr="006508A5">
        <w:trPr>
          <w:trHeight w:val="696"/>
          <w:jc w:val="center"/>
        </w:trPr>
        <w:tc>
          <w:tcPr>
            <w:tcW w:w="794" w:type="dxa"/>
            <w:vMerge/>
            <w:vAlign w:val="center"/>
          </w:tcPr>
          <w:p w:rsidR="00EE7FED" w:rsidRDefault="00EE7FED" w:rsidP="006508A5">
            <w:pPr>
              <w:jc w:val="center"/>
              <w:rPr>
                <w:rFonts w:ascii="黑体" w:eastAsia="黑体" w:hAnsi="黑体" w:cs="黑体"/>
                <w:sz w:val="24"/>
              </w:rPr>
            </w:pPr>
          </w:p>
        </w:tc>
        <w:tc>
          <w:tcPr>
            <w:tcW w:w="955" w:type="dxa"/>
            <w:vAlign w:val="center"/>
          </w:tcPr>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党员教育培训</w:t>
            </w:r>
          </w:p>
        </w:tc>
        <w:tc>
          <w:tcPr>
            <w:tcW w:w="6938" w:type="dxa"/>
            <w:vAlign w:val="center"/>
          </w:tcPr>
          <w:p w:rsidR="00EE7FED" w:rsidRDefault="00EE7FED" w:rsidP="006508A5">
            <w:pPr>
              <w:spacing w:line="360" w:lineRule="exact"/>
              <w:ind w:firstLineChars="200" w:firstLine="480"/>
              <w:rPr>
                <w:rFonts w:ascii="仿宋_GB2312" w:eastAsia="仿宋_GB2312" w:hAnsi="??_GB2312" w:cs="??_GB2312"/>
                <w:sz w:val="24"/>
              </w:rPr>
            </w:pPr>
            <w:r>
              <w:rPr>
                <w:rFonts w:ascii="仿宋_GB2312" w:eastAsia="仿宋_GB2312" w:hAnsi="宋体" w:cs="宋体" w:hint="eastAsia"/>
                <w:sz w:val="24"/>
              </w:rPr>
              <w:t>党员每年集中学习培训时间，一般不少于</w:t>
            </w:r>
            <w:r>
              <w:rPr>
                <w:rFonts w:ascii="仿宋_GB2312" w:eastAsia="仿宋_GB2312" w:hAnsi="??_GB2312" w:cs="??_GB2312"/>
                <w:sz w:val="24"/>
              </w:rPr>
              <w:t>32</w:t>
            </w:r>
            <w:r>
              <w:rPr>
                <w:rFonts w:ascii="仿宋_GB2312" w:eastAsia="仿宋_GB2312" w:hAnsi="宋体" w:cs="宋体" w:hint="eastAsia"/>
                <w:sz w:val="24"/>
              </w:rPr>
              <w:t>学时。党支部书记和班子成员每年集中学习培训时间不少于</w:t>
            </w:r>
            <w:r>
              <w:rPr>
                <w:rFonts w:ascii="仿宋_GB2312" w:eastAsia="仿宋_GB2312" w:hAnsi="??_GB2312" w:cs="??_GB2312"/>
                <w:sz w:val="24"/>
              </w:rPr>
              <w:t>56</w:t>
            </w:r>
            <w:r>
              <w:rPr>
                <w:rFonts w:ascii="仿宋_GB2312" w:eastAsia="仿宋_GB2312" w:hAnsi="宋体" w:cs="宋体" w:hint="eastAsia"/>
                <w:sz w:val="24"/>
              </w:rPr>
              <w:t>学时，至少参加</w:t>
            </w:r>
            <w:r>
              <w:rPr>
                <w:rFonts w:ascii="仿宋_GB2312" w:eastAsia="仿宋_GB2312" w:hAnsi="??_GB2312" w:cs="??_GB2312"/>
                <w:sz w:val="24"/>
              </w:rPr>
              <w:t>1</w:t>
            </w:r>
            <w:r>
              <w:rPr>
                <w:rFonts w:ascii="仿宋_GB2312" w:eastAsia="仿宋_GB2312" w:hAnsi="宋体" w:cs="宋体" w:hint="eastAsia"/>
                <w:sz w:val="24"/>
              </w:rPr>
              <w:t>次集中培训。注重运用共产党员网、安徽</w:t>
            </w:r>
            <w:proofErr w:type="gramStart"/>
            <w:r>
              <w:rPr>
                <w:rFonts w:ascii="仿宋_GB2312" w:eastAsia="仿宋_GB2312" w:hAnsi="宋体" w:cs="宋体" w:hint="eastAsia"/>
                <w:sz w:val="24"/>
              </w:rPr>
              <w:t>先锋网</w:t>
            </w:r>
            <w:proofErr w:type="gramEnd"/>
            <w:r>
              <w:rPr>
                <w:rFonts w:ascii="仿宋_GB2312" w:eastAsia="仿宋_GB2312" w:hAnsi="宋体" w:cs="宋体" w:hint="eastAsia"/>
                <w:sz w:val="24"/>
              </w:rPr>
              <w:t>或党员干部现代远程教育站点开展党员教育，共产党员</w:t>
            </w:r>
            <w:proofErr w:type="gramStart"/>
            <w:r>
              <w:rPr>
                <w:rFonts w:ascii="仿宋_GB2312" w:eastAsia="仿宋_GB2312" w:hAnsi="宋体" w:cs="宋体" w:hint="eastAsia"/>
                <w:sz w:val="24"/>
              </w:rPr>
              <w:t>微信易信</w:t>
            </w:r>
            <w:proofErr w:type="gramEnd"/>
            <w:r>
              <w:rPr>
                <w:rFonts w:ascii="仿宋_GB2312" w:eastAsia="仿宋_GB2312" w:hAnsi="宋体" w:cs="宋体" w:hint="eastAsia"/>
                <w:sz w:val="24"/>
              </w:rPr>
              <w:t>和安徽</w:t>
            </w:r>
            <w:proofErr w:type="gramStart"/>
            <w:r>
              <w:rPr>
                <w:rFonts w:ascii="仿宋_GB2312" w:eastAsia="仿宋_GB2312" w:hAnsi="宋体" w:cs="宋体" w:hint="eastAsia"/>
                <w:sz w:val="24"/>
              </w:rPr>
              <w:t>先锋网微信党员</w:t>
            </w:r>
            <w:proofErr w:type="gramEnd"/>
            <w:r>
              <w:rPr>
                <w:rFonts w:ascii="仿宋_GB2312" w:eastAsia="仿宋_GB2312" w:hAnsi="宋体" w:cs="宋体" w:hint="eastAsia"/>
                <w:sz w:val="24"/>
              </w:rPr>
              <w:t>订阅率不低于</w:t>
            </w:r>
            <w:r>
              <w:rPr>
                <w:rFonts w:ascii="仿宋_GB2312" w:eastAsia="仿宋_GB2312" w:hAnsi="??_GB2312" w:cs="??_GB2312"/>
                <w:sz w:val="24"/>
              </w:rPr>
              <w:t>60%</w:t>
            </w:r>
            <w:r>
              <w:rPr>
                <w:rFonts w:ascii="仿宋_GB2312" w:eastAsia="仿宋_GB2312" w:hAnsi="宋体" w:cs="宋体" w:hint="eastAsia"/>
                <w:sz w:val="24"/>
              </w:rPr>
              <w:t>、党支部负责人订阅率不低于</w:t>
            </w:r>
            <w:r>
              <w:rPr>
                <w:rFonts w:ascii="仿宋_GB2312" w:eastAsia="仿宋_GB2312" w:hAnsi="??_GB2312" w:cs="??_GB2312"/>
                <w:sz w:val="24"/>
              </w:rPr>
              <w:t>90%</w:t>
            </w:r>
            <w:r>
              <w:rPr>
                <w:rFonts w:ascii="仿宋_GB2312" w:eastAsia="仿宋_GB2312" w:hAnsi="宋体" w:cs="宋体" w:hint="eastAsia"/>
                <w:sz w:val="24"/>
              </w:rPr>
              <w:t>。经常性教育有措施，集中培训有记录。</w:t>
            </w:r>
          </w:p>
        </w:tc>
        <w:tc>
          <w:tcPr>
            <w:tcW w:w="2836" w:type="dxa"/>
          </w:tcPr>
          <w:p w:rsidR="00EE7FED" w:rsidRDefault="00EE7FED" w:rsidP="006508A5">
            <w:pPr>
              <w:spacing w:line="360" w:lineRule="exact"/>
              <w:rPr>
                <w:rFonts w:ascii="仿宋_GB2312" w:eastAsia="仿宋_GB2312" w:hAnsi="??_GB2312" w:cs="??_GB2312"/>
                <w:sz w:val="24"/>
              </w:rPr>
            </w:pPr>
          </w:p>
        </w:tc>
        <w:tc>
          <w:tcPr>
            <w:tcW w:w="1132" w:type="dxa"/>
          </w:tcPr>
          <w:p w:rsidR="00EE7FED" w:rsidRDefault="00EE7FED" w:rsidP="006508A5">
            <w:pPr>
              <w:rPr>
                <w:rFonts w:ascii="??_GB2312" w:hAnsi="??_GB2312" w:cs="??_GB2312"/>
                <w:sz w:val="24"/>
              </w:rPr>
            </w:pPr>
          </w:p>
        </w:tc>
        <w:tc>
          <w:tcPr>
            <w:tcW w:w="1114" w:type="dxa"/>
          </w:tcPr>
          <w:p w:rsidR="00EE7FED" w:rsidRDefault="00EE7FED" w:rsidP="006508A5">
            <w:pPr>
              <w:rPr>
                <w:rFonts w:ascii="??_GB2312" w:hAnsi="??_GB2312" w:cs="??_GB2312"/>
                <w:sz w:val="24"/>
              </w:rPr>
            </w:pPr>
          </w:p>
        </w:tc>
      </w:tr>
      <w:tr w:rsidR="00EE7FED" w:rsidTr="006508A5">
        <w:trPr>
          <w:trHeight w:val="545"/>
          <w:jc w:val="center"/>
        </w:trPr>
        <w:tc>
          <w:tcPr>
            <w:tcW w:w="794" w:type="dxa"/>
            <w:vMerge/>
            <w:vAlign w:val="center"/>
          </w:tcPr>
          <w:p w:rsidR="00EE7FED" w:rsidRDefault="00EE7FED" w:rsidP="006508A5">
            <w:pPr>
              <w:jc w:val="center"/>
              <w:rPr>
                <w:rFonts w:ascii="黑体" w:eastAsia="黑体" w:hAnsi="黑体" w:cs="黑体"/>
                <w:sz w:val="24"/>
              </w:rPr>
            </w:pPr>
          </w:p>
        </w:tc>
        <w:tc>
          <w:tcPr>
            <w:tcW w:w="955" w:type="dxa"/>
            <w:vAlign w:val="center"/>
          </w:tcPr>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党费收缴管理</w:t>
            </w:r>
          </w:p>
        </w:tc>
        <w:tc>
          <w:tcPr>
            <w:tcW w:w="6938" w:type="dxa"/>
            <w:vAlign w:val="center"/>
          </w:tcPr>
          <w:p w:rsidR="00EE7FED" w:rsidRDefault="00EE7FED" w:rsidP="006508A5">
            <w:pPr>
              <w:spacing w:line="360" w:lineRule="exact"/>
              <w:ind w:firstLineChars="200" w:firstLine="480"/>
              <w:rPr>
                <w:rFonts w:ascii="仿宋_GB2312" w:eastAsia="仿宋_GB2312" w:hAnsi="??_GB2312" w:cs="??_GB2312"/>
                <w:sz w:val="24"/>
              </w:rPr>
            </w:pPr>
            <w:r>
              <w:rPr>
                <w:rFonts w:ascii="仿宋_GB2312" w:eastAsia="仿宋_GB2312" w:hAnsi="宋体" w:cs="宋体" w:hint="eastAsia"/>
                <w:sz w:val="24"/>
              </w:rPr>
              <w:t>及时核定党员交纳党费具体数额，党员自觉按时足额交纳党费，党支部应当在每年</w:t>
            </w:r>
            <w:r>
              <w:rPr>
                <w:rFonts w:ascii="仿宋_GB2312" w:eastAsia="仿宋_GB2312" w:hAnsi="??_GB2312" w:cs="??_GB2312"/>
                <w:sz w:val="24"/>
              </w:rPr>
              <w:t>1</w:t>
            </w:r>
            <w:r>
              <w:rPr>
                <w:rFonts w:ascii="仿宋_GB2312" w:eastAsia="仿宋_GB2312" w:hAnsi="宋体" w:cs="宋体" w:hint="eastAsia"/>
                <w:sz w:val="24"/>
              </w:rPr>
              <w:t>月</w:t>
            </w:r>
            <w:r>
              <w:rPr>
                <w:rFonts w:ascii="仿宋_GB2312" w:eastAsia="仿宋_GB2312" w:hAnsi="??_GB2312" w:cs="??_GB2312"/>
                <w:sz w:val="24"/>
              </w:rPr>
              <w:t>10</w:t>
            </w:r>
            <w:r>
              <w:rPr>
                <w:rFonts w:ascii="仿宋_GB2312" w:eastAsia="仿宋_GB2312" w:hAnsi="宋体" w:cs="宋体" w:hint="eastAsia"/>
                <w:sz w:val="24"/>
              </w:rPr>
              <w:t>日和</w:t>
            </w:r>
            <w:r>
              <w:rPr>
                <w:rFonts w:ascii="仿宋_GB2312" w:eastAsia="仿宋_GB2312" w:hAnsi="??_GB2312" w:cs="??_GB2312"/>
                <w:sz w:val="24"/>
              </w:rPr>
              <w:t>7</w:t>
            </w:r>
            <w:r>
              <w:rPr>
                <w:rFonts w:ascii="仿宋_GB2312" w:eastAsia="仿宋_GB2312" w:hAnsi="宋体" w:cs="宋体" w:hint="eastAsia"/>
                <w:sz w:val="24"/>
              </w:rPr>
              <w:t>月</w:t>
            </w:r>
            <w:r>
              <w:rPr>
                <w:rFonts w:ascii="仿宋_GB2312" w:eastAsia="仿宋_GB2312" w:hAnsi="??_GB2312" w:cs="??_GB2312"/>
                <w:sz w:val="24"/>
              </w:rPr>
              <w:t>10</w:t>
            </w:r>
            <w:r>
              <w:rPr>
                <w:rFonts w:ascii="仿宋_GB2312" w:eastAsia="仿宋_GB2312" w:hAnsi="宋体" w:cs="宋体" w:hint="eastAsia"/>
                <w:sz w:val="24"/>
              </w:rPr>
              <w:t>日前，通过党务公开栏等形式，分别向支部党员公示一次党费收缴情况，并报上级党组织备案。</w:t>
            </w:r>
          </w:p>
        </w:tc>
        <w:tc>
          <w:tcPr>
            <w:tcW w:w="2836" w:type="dxa"/>
          </w:tcPr>
          <w:p w:rsidR="00EE7FED" w:rsidRDefault="00EE7FED" w:rsidP="006508A5">
            <w:pPr>
              <w:spacing w:line="360" w:lineRule="exact"/>
              <w:rPr>
                <w:rFonts w:ascii="仿宋_GB2312" w:eastAsia="仿宋_GB2312" w:hAnsi="??_GB2312" w:cs="??_GB2312"/>
                <w:sz w:val="24"/>
              </w:rPr>
            </w:pPr>
          </w:p>
        </w:tc>
        <w:tc>
          <w:tcPr>
            <w:tcW w:w="1132" w:type="dxa"/>
          </w:tcPr>
          <w:p w:rsidR="00EE7FED" w:rsidRDefault="00EE7FED" w:rsidP="006508A5">
            <w:pPr>
              <w:rPr>
                <w:rFonts w:ascii="??_GB2312" w:hAnsi="??_GB2312" w:cs="??_GB2312"/>
                <w:sz w:val="24"/>
              </w:rPr>
            </w:pPr>
          </w:p>
        </w:tc>
        <w:tc>
          <w:tcPr>
            <w:tcW w:w="1114" w:type="dxa"/>
          </w:tcPr>
          <w:p w:rsidR="00EE7FED" w:rsidRDefault="00EE7FED" w:rsidP="006508A5">
            <w:pPr>
              <w:rPr>
                <w:rFonts w:ascii="??_GB2312" w:hAnsi="??_GB2312" w:cs="??_GB2312"/>
                <w:sz w:val="24"/>
              </w:rPr>
            </w:pPr>
          </w:p>
        </w:tc>
      </w:tr>
      <w:tr w:rsidR="00EE7FED" w:rsidTr="006508A5">
        <w:trPr>
          <w:trHeight w:val="343"/>
          <w:jc w:val="center"/>
        </w:trPr>
        <w:tc>
          <w:tcPr>
            <w:tcW w:w="794" w:type="dxa"/>
            <w:vMerge/>
            <w:vAlign w:val="center"/>
          </w:tcPr>
          <w:p w:rsidR="00EE7FED" w:rsidRDefault="00EE7FED" w:rsidP="006508A5">
            <w:pPr>
              <w:jc w:val="center"/>
              <w:rPr>
                <w:rFonts w:ascii="黑体" w:eastAsia="黑体" w:hAnsi="黑体" w:cs="黑体"/>
                <w:sz w:val="24"/>
              </w:rPr>
            </w:pPr>
          </w:p>
        </w:tc>
        <w:tc>
          <w:tcPr>
            <w:tcW w:w="955" w:type="dxa"/>
            <w:vAlign w:val="center"/>
          </w:tcPr>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组织关系管理</w:t>
            </w:r>
          </w:p>
        </w:tc>
        <w:tc>
          <w:tcPr>
            <w:tcW w:w="6938" w:type="dxa"/>
            <w:vAlign w:val="center"/>
          </w:tcPr>
          <w:p w:rsidR="00EE7FED" w:rsidRDefault="00EE7FED" w:rsidP="006508A5">
            <w:pPr>
              <w:spacing w:line="360" w:lineRule="exact"/>
              <w:ind w:firstLineChars="200" w:firstLine="480"/>
              <w:rPr>
                <w:rFonts w:ascii="仿宋_GB2312" w:eastAsia="仿宋_GB2312" w:hAnsi="??_GB2312" w:cs="??_GB2312"/>
                <w:sz w:val="24"/>
              </w:rPr>
            </w:pPr>
            <w:r>
              <w:rPr>
                <w:rFonts w:ascii="仿宋_GB2312" w:eastAsia="仿宋_GB2312" w:hAnsi="宋体" w:cs="宋体" w:hint="eastAsia"/>
                <w:sz w:val="24"/>
              </w:rPr>
              <w:t>每年</w:t>
            </w:r>
            <w:r>
              <w:rPr>
                <w:rFonts w:ascii="仿宋_GB2312" w:eastAsia="仿宋_GB2312" w:hAnsi="??_GB2312" w:cs="??_GB2312"/>
                <w:sz w:val="24"/>
              </w:rPr>
              <w:t>3</w:t>
            </w:r>
            <w:r>
              <w:rPr>
                <w:rFonts w:ascii="仿宋_GB2312" w:eastAsia="仿宋_GB2312" w:hAnsi="宋体" w:cs="宋体" w:hint="eastAsia"/>
                <w:sz w:val="24"/>
              </w:rPr>
              <w:t>月底前对党员组织关系进行</w:t>
            </w:r>
            <w:r>
              <w:rPr>
                <w:rFonts w:ascii="仿宋_GB2312" w:eastAsia="仿宋_GB2312" w:hAnsi="??_GB2312" w:cs="??_GB2312"/>
                <w:sz w:val="24"/>
              </w:rPr>
              <w:t>1</w:t>
            </w:r>
            <w:r>
              <w:rPr>
                <w:rFonts w:ascii="仿宋_GB2312" w:eastAsia="仿宋_GB2312" w:hAnsi="宋体" w:cs="宋体" w:hint="eastAsia"/>
                <w:sz w:val="24"/>
              </w:rPr>
              <w:t>次集中排查，党员组织关系隶属清楚，每名党员都纳入党的一个基层组织；积极开展党员组织关系网上转接，组织关系转接工作规范有序。</w:t>
            </w:r>
          </w:p>
        </w:tc>
        <w:tc>
          <w:tcPr>
            <w:tcW w:w="2836" w:type="dxa"/>
          </w:tcPr>
          <w:p w:rsidR="00EE7FED" w:rsidRDefault="00EE7FED" w:rsidP="006508A5">
            <w:pPr>
              <w:spacing w:line="360" w:lineRule="exact"/>
              <w:rPr>
                <w:rFonts w:ascii="仿宋_GB2312" w:eastAsia="仿宋_GB2312" w:hAnsi="??_GB2312" w:cs="??_GB2312"/>
                <w:sz w:val="24"/>
              </w:rPr>
            </w:pPr>
          </w:p>
        </w:tc>
        <w:tc>
          <w:tcPr>
            <w:tcW w:w="1132" w:type="dxa"/>
          </w:tcPr>
          <w:p w:rsidR="00EE7FED" w:rsidRDefault="00EE7FED" w:rsidP="006508A5">
            <w:pPr>
              <w:rPr>
                <w:rFonts w:ascii="??_GB2312" w:hAnsi="??_GB2312" w:cs="??_GB2312"/>
                <w:sz w:val="24"/>
              </w:rPr>
            </w:pPr>
          </w:p>
        </w:tc>
        <w:tc>
          <w:tcPr>
            <w:tcW w:w="1114" w:type="dxa"/>
          </w:tcPr>
          <w:p w:rsidR="00EE7FED" w:rsidRDefault="00EE7FED" w:rsidP="006508A5">
            <w:pPr>
              <w:rPr>
                <w:rFonts w:ascii="??_GB2312" w:hAnsi="??_GB2312" w:cs="??_GB2312"/>
                <w:sz w:val="24"/>
              </w:rPr>
            </w:pPr>
          </w:p>
        </w:tc>
      </w:tr>
      <w:tr w:rsidR="00EE7FED" w:rsidTr="006508A5">
        <w:trPr>
          <w:trHeight w:val="1875"/>
          <w:jc w:val="center"/>
        </w:trPr>
        <w:tc>
          <w:tcPr>
            <w:tcW w:w="794" w:type="dxa"/>
            <w:vMerge/>
            <w:vAlign w:val="center"/>
          </w:tcPr>
          <w:p w:rsidR="00EE7FED" w:rsidRDefault="00EE7FED" w:rsidP="006508A5">
            <w:pPr>
              <w:jc w:val="center"/>
              <w:rPr>
                <w:rFonts w:ascii="黑体" w:eastAsia="黑体" w:hAnsi="黑体" w:cs="黑体"/>
                <w:sz w:val="24"/>
              </w:rPr>
            </w:pPr>
          </w:p>
        </w:tc>
        <w:tc>
          <w:tcPr>
            <w:tcW w:w="955" w:type="dxa"/>
            <w:vAlign w:val="center"/>
          </w:tcPr>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党内激励关怀</w:t>
            </w:r>
          </w:p>
        </w:tc>
        <w:tc>
          <w:tcPr>
            <w:tcW w:w="6938" w:type="dxa"/>
            <w:vAlign w:val="center"/>
          </w:tcPr>
          <w:p w:rsidR="00EE7FED" w:rsidRDefault="00EE7FED" w:rsidP="006508A5">
            <w:pPr>
              <w:spacing w:line="360" w:lineRule="exact"/>
              <w:ind w:firstLineChars="200" w:firstLine="480"/>
              <w:rPr>
                <w:rFonts w:ascii="仿宋_GB2312" w:eastAsia="仿宋_GB2312" w:hAnsi="??_GB2312" w:cs="??_GB2312"/>
                <w:sz w:val="24"/>
              </w:rPr>
            </w:pPr>
            <w:r>
              <w:rPr>
                <w:rFonts w:ascii="仿宋_GB2312" w:eastAsia="仿宋_GB2312" w:hAnsi="宋体" w:cs="宋体" w:hint="eastAsia"/>
                <w:sz w:val="24"/>
              </w:rPr>
              <w:t>认真执行党内激励、关怀、帮扶有关要求，关心党员思想、学习、工作和生活，了解党员需求，及时反映涉及党员切身利益的重要情况，动态建立困难</w:t>
            </w:r>
            <w:proofErr w:type="gramStart"/>
            <w:r>
              <w:rPr>
                <w:rFonts w:ascii="仿宋_GB2312" w:eastAsia="仿宋_GB2312" w:hAnsi="宋体" w:cs="宋体" w:hint="eastAsia"/>
                <w:sz w:val="24"/>
              </w:rPr>
              <w:t>党员台</w:t>
            </w:r>
            <w:proofErr w:type="gramEnd"/>
            <w:r>
              <w:rPr>
                <w:rFonts w:ascii="仿宋_GB2312" w:eastAsia="仿宋_GB2312" w:hAnsi="宋体" w:cs="宋体" w:hint="eastAsia"/>
                <w:sz w:val="24"/>
              </w:rPr>
              <w:t>账，经常开展关怀帮扶活动，定期走访慰问困难党员和老党员。</w:t>
            </w:r>
          </w:p>
        </w:tc>
        <w:tc>
          <w:tcPr>
            <w:tcW w:w="2836" w:type="dxa"/>
          </w:tcPr>
          <w:p w:rsidR="00EE7FED" w:rsidRDefault="00EE7FED" w:rsidP="006508A5">
            <w:pPr>
              <w:spacing w:line="360" w:lineRule="exact"/>
              <w:rPr>
                <w:rFonts w:ascii="仿宋_GB2312" w:eastAsia="仿宋_GB2312" w:hAnsi="??_GB2312" w:cs="??_GB2312"/>
                <w:sz w:val="24"/>
              </w:rPr>
            </w:pPr>
          </w:p>
        </w:tc>
        <w:tc>
          <w:tcPr>
            <w:tcW w:w="1132" w:type="dxa"/>
          </w:tcPr>
          <w:p w:rsidR="00EE7FED" w:rsidRDefault="00EE7FED" w:rsidP="006508A5">
            <w:pPr>
              <w:rPr>
                <w:rFonts w:ascii="??_GB2312" w:hAnsi="??_GB2312" w:cs="??_GB2312"/>
                <w:sz w:val="24"/>
              </w:rPr>
            </w:pPr>
          </w:p>
        </w:tc>
        <w:tc>
          <w:tcPr>
            <w:tcW w:w="1114" w:type="dxa"/>
          </w:tcPr>
          <w:p w:rsidR="00EE7FED" w:rsidRDefault="00EE7FED" w:rsidP="006508A5">
            <w:pPr>
              <w:rPr>
                <w:rFonts w:ascii="??_GB2312" w:hAnsi="??_GB2312" w:cs="??_GB2312"/>
                <w:sz w:val="24"/>
              </w:rPr>
            </w:pPr>
          </w:p>
        </w:tc>
      </w:tr>
      <w:tr w:rsidR="00EE7FED" w:rsidTr="006508A5">
        <w:trPr>
          <w:trHeight w:val="275"/>
          <w:jc w:val="center"/>
        </w:trPr>
        <w:tc>
          <w:tcPr>
            <w:tcW w:w="794" w:type="dxa"/>
            <w:vMerge w:val="restart"/>
            <w:vAlign w:val="center"/>
          </w:tcPr>
          <w:p w:rsidR="00EE7FED" w:rsidRDefault="00EE7FED" w:rsidP="006508A5">
            <w:pPr>
              <w:rPr>
                <w:rFonts w:ascii="黑体" w:eastAsia="黑体" w:hAnsi="黑体" w:cs="黑体"/>
                <w:sz w:val="24"/>
              </w:rPr>
            </w:pPr>
          </w:p>
          <w:p w:rsidR="00EE7FED" w:rsidRDefault="00EE7FED" w:rsidP="006508A5">
            <w:pPr>
              <w:jc w:val="center"/>
              <w:rPr>
                <w:rFonts w:ascii="黑体" w:eastAsia="黑体" w:hAnsi="黑体" w:cs="黑体"/>
                <w:sz w:val="24"/>
              </w:rPr>
            </w:pPr>
            <w:r>
              <w:rPr>
                <w:rFonts w:ascii="黑体" w:eastAsia="黑体" w:hAnsi="黑体" w:cs="黑体" w:hint="eastAsia"/>
                <w:sz w:val="24"/>
              </w:rPr>
              <w:lastRenderedPageBreak/>
              <w:t>党内组织生活</w:t>
            </w:r>
          </w:p>
        </w:tc>
        <w:tc>
          <w:tcPr>
            <w:tcW w:w="955" w:type="dxa"/>
            <w:vAlign w:val="center"/>
          </w:tcPr>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lastRenderedPageBreak/>
              <w:t>“三会</w:t>
            </w:r>
            <w:r>
              <w:rPr>
                <w:rFonts w:ascii="黑体" w:eastAsia="黑体" w:hAnsi="黑体" w:cs="黑体" w:hint="eastAsia"/>
                <w:sz w:val="24"/>
              </w:rPr>
              <w:lastRenderedPageBreak/>
              <w:t>一课”</w:t>
            </w:r>
          </w:p>
        </w:tc>
        <w:tc>
          <w:tcPr>
            <w:tcW w:w="6938" w:type="dxa"/>
            <w:vAlign w:val="center"/>
          </w:tcPr>
          <w:p w:rsidR="00EE7FED" w:rsidRDefault="00EE7FED" w:rsidP="006508A5">
            <w:pPr>
              <w:spacing w:line="360" w:lineRule="exact"/>
              <w:ind w:firstLineChars="200" w:firstLine="480"/>
              <w:rPr>
                <w:rFonts w:ascii="仿宋_GB2312" w:eastAsia="仿宋_GB2312" w:hAnsi="??_GB2312" w:cs="??_GB2312"/>
                <w:sz w:val="24"/>
              </w:rPr>
            </w:pPr>
            <w:r>
              <w:rPr>
                <w:rFonts w:ascii="仿宋_GB2312" w:eastAsia="仿宋_GB2312" w:hAnsi="宋体" w:cs="宋体" w:hint="eastAsia"/>
                <w:sz w:val="24"/>
              </w:rPr>
              <w:lastRenderedPageBreak/>
              <w:t>支部党员大会一般每季度召开</w:t>
            </w:r>
            <w:r>
              <w:rPr>
                <w:rFonts w:ascii="仿宋_GB2312" w:eastAsia="仿宋_GB2312" w:hAnsi="??_GB2312" w:cs="??_GB2312"/>
                <w:sz w:val="24"/>
              </w:rPr>
              <w:t>1</w:t>
            </w:r>
            <w:r>
              <w:rPr>
                <w:rFonts w:ascii="仿宋_GB2312" w:eastAsia="仿宋_GB2312" w:hAnsi="宋体" w:cs="宋体" w:hint="eastAsia"/>
                <w:sz w:val="24"/>
              </w:rPr>
              <w:t>次，支部委员会一般每月召</w:t>
            </w:r>
            <w:r>
              <w:rPr>
                <w:rFonts w:ascii="仿宋_GB2312" w:eastAsia="仿宋_GB2312" w:hAnsi="宋体" w:cs="宋体" w:hint="eastAsia"/>
                <w:sz w:val="24"/>
              </w:rPr>
              <w:lastRenderedPageBreak/>
              <w:t>开</w:t>
            </w:r>
            <w:r>
              <w:rPr>
                <w:rFonts w:ascii="仿宋_GB2312" w:eastAsia="仿宋_GB2312" w:hAnsi="??_GB2312" w:cs="??_GB2312"/>
                <w:sz w:val="24"/>
              </w:rPr>
              <w:t>1</w:t>
            </w:r>
            <w:r>
              <w:rPr>
                <w:rFonts w:ascii="仿宋_GB2312" w:eastAsia="仿宋_GB2312" w:hAnsi="宋体" w:cs="宋体" w:hint="eastAsia"/>
                <w:sz w:val="24"/>
              </w:rPr>
              <w:t>次，党小组会一般每月召开</w:t>
            </w:r>
            <w:r>
              <w:rPr>
                <w:rFonts w:ascii="仿宋_GB2312" w:eastAsia="仿宋_GB2312" w:hAnsi="??_GB2312" w:cs="??_GB2312"/>
                <w:sz w:val="24"/>
              </w:rPr>
              <w:t>1</w:t>
            </w:r>
            <w:r>
              <w:rPr>
                <w:rFonts w:ascii="仿宋_GB2312" w:eastAsia="仿宋_GB2312" w:hAnsi="宋体" w:cs="宋体" w:hint="eastAsia"/>
                <w:sz w:val="24"/>
              </w:rPr>
              <w:t>至</w:t>
            </w:r>
            <w:r>
              <w:rPr>
                <w:rFonts w:ascii="仿宋_GB2312" w:eastAsia="仿宋_GB2312" w:hAnsi="??_GB2312" w:cs="??_GB2312"/>
                <w:sz w:val="24"/>
              </w:rPr>
              <w:t>2</w:t>
            </w:r>
            <w:r>
              <w:rPr>
                <w:rFonts w:ascii="仿宋_GB2312" w:eastAsia="仿宋_GB2312" w:hAnsi="宋体" w:cs="宋体" w:hint="eastAsia"/>
                <w:sz w:val="24"/>
              </w:rPr>
              <w:t>次，每季度上</w:t>
            </w:r>
            <w:r>
              <w:rPr>
                <w:rFonts w:ascii="仿宋_GB2312" w:eastAsia="仿宋_GB2312" w:hAnsi="??_GB2312" w:cs="??_GB2312"/>
                <w:sz w:val="24"/>
              </w:rPr>
              <w:t>1</w:t>
            </w:r>
            <w:r>
              <w:rPr>
                <w:rFonts w:ascii="仿宋_GB2312" w:eastAsia="仿宋_GB2312" w:hAnsi="宋体" w:cs="宋体" w:hint="eastAsia"/>
                <w:sz w:val="24"/>
              </w:rPr>
              <w:t>次党课。不设支部委员会或没有划分党小组的党支部，支部会议一般每月召开</w:t>
            </w:r>
            <w:r>
              <w:rPr>
                <w:rFonts w:ascii="仿宋_GB2312" w:eastAsia="仿宋_GB2312" w:hAnsi="宋体" w:cs="宋体"/>
                <w:sz w:val="24"/>
              </w:rPr>
              <w:t>1</w:t>
            </w:r>
            <w:r>
              <w:rPr>
                <w:rFonts w:ascii="仿宋_GB2312" w:eastAsia="仿宋_GB2312" w:hAnsi="宋体" w:cs="宋体" w:hint="eastAsia"/>
                <w:sz w:val="24"/>
              </w:rPr>
              <w:t>次。</w:t>
            </w:r>
          </w:p>
        </w:tc>
        <w:tc>
          <w:tcPr>
            <w:tcW w:w="2836" w:type="dxa"/>
          </w:tcPr>
          <w:p w:rsidR="00EE7FED" w:rsidRDefault="00EE7FED" w:rsidP="006508A5">
            <w:pPr>
              <w:spacing w:line="360" w:lineRule="exact"/>
              <w:rPr>
                <w:rFonts w:ascii="仿宋_GB2312" w:eastAsia="仿宋_GB2312" w:hAnsi="??_GB2312" w:cs="??_GB2312"/>
                <w:sz w:val="24"/>
              </w:rPr>
            </w:pPr>
          </w:p>
        </w:tc>
        <w:tc>
          <w:tcPr>
            <w:tcW w:w="1132" w:type="dxa"/>
          </w:tcPr>
          <w:p w:rsidR="00EE7FED" w:rsidRDefault="00EE7FED" w:rsidP="006508A5">
            <w:pPr>
              <w:rPr>
                <w:rFonts w:ascii="??_GB2312" w:hAnsi="??_GB2312" w:cs="??_GB2312"/>
                <w:sz w:val="24"/>
              </w:rPr>
            </w:pPr>
          </w:p>
        </w:tc>
        <w:tc>
          <w:tcPr>
            <w:tcW w:w="1114" w:type="dxa"/>
          </w:tcPr>
          <w:p w:rsidR="00EE7FED" w:rsidRDefault="00EE7FED" w:rsidP="006508A5">
            <w:pPr>
              <w:rPr>
                <w:rFonts w:ascii="??_GB2312" w:hAnsi="??_GB2312" w:cs="??_GB2312"/>
                <w:sz w:val="24"/>
              </w:rPr>
            </w:pPr>
          </w:p>
        </w:tc>
      </w:tr>
      <w:tr w:rsidR="00EE7FED" w:rsidTr="006508A5">
        <w:trPr>
          <w:trHeight w:val="343"/>
          <w:jc w:val="center"/>
        </w:trPr>
        <w:tc>
          <w:tcPr>
            <w:tcW w:w="794" w:type="dxa"/>
            <w:vMerge/>
            <w:vAlign w:val="center"/>
          </w:tcPr>
          <w:p w:rsidR="00EE7FED" w:rsidRDefault="00EE7FED" w:rsidP="006508A5">
            <w:pPr>
              <w:jc w:val="center"/>
              <w:rPr>
                <w:rFonts w:ascii="黑体" w:eastAsia="黑体" w:hAnsi="黑体" w:cs="黑体"/>
                <w:sz w:val="24"/>
              </w:rPr>
            </w:pPr>
          </w:p>
        </w:tc>
        <w:tc>
          <w:tcPr>
            <w:tcW w:w="955" w:type="dxa"/>
            <w:vAlign w:val="center"/>
          </w:tcPr>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民主评议党员</w:t>
            </w:r>
          </w:p>
        </w:tc>
        <w:tc>
          <w:tcPr>
            <w:tcW w:w="6938" w:type="dxa"/>
            <w:vAlign w:val="center"/>
          </w:tcPr>
          <w:p w:rsidR="00EE7FED" w:rsidRDefault="00EE7FED" w:rsidP="006508A5">
            <w:pPr>
              <w:spacing w:line="360" w:lineRule="exact"/>
              <w:ind w:firstLineChars="200" w:firstLine="480"/>
              <w:rPr>
                <w:rFonts w:ascii="仿宋_GB2312" w:eastAsia="仿宋_GB2312" w:hAnsi="??_GB2312" w:cs="??_GB2312"/>
                <w:sz w:val="24"/>
              </w:rPr>
            </w:pPr>
            <w:r>
              <w:rPr>
                <w:rFonts w:ascii="仿宋_GB2312" w:eastAsia="仿宋_GB2312" w:hAnsi="宋体" w:cs="宋体" w:hint="eastAsia"/>
                <w:sz w:val="24"/>
              </w:rPr>
              <w:t>支部每年开展</w:t>
            </w:r>
            <w:r>
              <w:rPr>
                <w:rFonts w:ascii="仿宋_GB2312" w:eastAsia="仿宋_GB2312" w:hAnsi="??_GB2312" w:cs="??_GB2312"/>
                <w:sz w:val="24"/>
              </w:rPr>
              <w:t>1</w:t>
            </w:r>
            <w:r>
              <w:rPr>
                <w:rFonts w:ascii="仿宋_GB2312" w:eastAsia="仿宋_GB2312" w:hAnsi="宋体" w:cs="宋体" w:hint="eastAsia"/>
                <w:sz w:val="24"/>
              </w:rPr>
              <w:t>次民主评议党员工作，开展党性分析，对党员进行评议，确定评议等次。稳妥慎重处置不合格党员。</w:t>
            </w:r>
          </w:p>
        </w:tc>
        <w:tc>
          <w:tcPr>
            <w:tcW w:w="2836" w:type="dxa"/>
          </w:tcPr>
          <w:p w:rsidR="00EE7FED" w:rsidRDefault="00EE7FED" w:rsidP="006508A5">
            <w:pPr>
              <w:spacing w:line="360" w:lineRule="exact"/>
              <w:rPr>
                <w:rFonts w:ascii="仿宋_GB2312" w:eastAsia="仿宋_GB2312" w:hAnsi="??_GB2312" w:cs="??_GB2312"/>
                <w:sz w:val="24"/>
              </w:rPr>
            </w:pPr>
          </w:p>
        </w:tc>
        <w:tc>
          <w:tcPr>
            <w:tcW w:w="1132" w:type="dxa"/>
          </w:tcPr>
          <w:p w:rsidR="00EE7FED" w:rsidRDefault="00EE7FED" w:rsidP="006508A5">
            <w:pPr>
              <w:rPr>
                <w:rFonts w:ascii="??_GB2312" w:hAnsi="??_GB2312" w:cs="??_GB2312"/>
                <w:sz w:val="24"/>
              </w:rPr>
            </w:pPr>
          </w:p>
        </w:tc>
        <w:tc>
          <w:tcPr>
            <w:tcW w:w="1114" w:type="dxa"/>
          </w:tcPr>
          <w:p w:rsidR="00EE7FED" w:rsidRDefault="00EE7FED" w:rsidP="006508A5">
            <w:pPr>
              <w:rPr>
                <w:rFonts w:ascii="??_GB2312" w:hAnsi="??_GB2312" w:cs="??_GB2312"/>
                <w:sz w:val="24"/>
              </w:rPr>
            </w:pPr>
          </w:p>
        </w:tc>
      </w:tr>
      <w:tr w:rsidR="00EE7FED" w:rsidTr="006508A5">
        <w:trPr>
          <w:trHeight w:val="411"/>
          <w:jc w:val="center"/>
        </w:trPr>
        <w:tc>
          <w:tcPr>
            <w:tcW w:w="794" w:type="dxa"/>
            <w:vMerge/>
            <w:vAlign w:val="center"/>
          </w:tcPr>
          <w:p w:rsidR="00EE7FED" w:rsidRDefault="00EE7FED" w:rsidP="006508A5">
            <w:pPr>
              <w:jc w:val="center"/>
              <w:rPr>
                <w:rFonts w:ascii="黑体" w:eastAsia="黑体" w:hAnsi="黑体" w:cs="黑体"/>
                <w:sz w:val="24"/>
              </w:rPr>
            </w:pPr>
          </w:p>
        </w:tc>
        <w:tc>
          <w:tcPr>
            <w:tcW w:w="955" w:type="dxa"/>
            <w:vAlign w:val="center"/>
          </w:tcPr>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组织生活</w:t>
            </w:r>
            <w:r>
              <w:rPr>
                <w:rFonts w:ascii="黑体" w:eastAsia="黑体" w:hAnsi="黑体" w:cs="黑体"/>
                <w:sz w:val="24"/>
              </w:rPr>
              <w:t xml:space="preserve">  </w:t>
            </w:r>
            <w:r>
              <w:rPr>
                <w:rFonts w:ascii="黑体" w:eastAsia="黑体" w:hAnsi="黑体" w:cs="黑体" w:hint="eastAsia"/>
                <w:sz w:val="24"/>
              </w:rPr>
              <w:t>会</w:t>
            </w:r>
          </w:p>
        </w:tc>
        <w:tc>
          <w:tcPr>
            <w:tcW w:w="6938" w:type="dxa"/>
            <w:vAlign w:val="center"/>
          </w:tcPr>
          <w:p w:rsidR="00EE7FED" w:rsidRDefault="00EE7FED" w:rsidP="006508A5">
            <w:pPr>
              <w:spacing w:line="360" w:lineRule="exact"/>
              <w:ind w:firstLineChars="200" w:firstLine="480"/>
              <w:rPr>
                <w:rFonts w:ascii="仿宋_GB2312" w:eastAsia="仿宋_GB2312" w:hAnsi="??_GB2312" w:cs="??_GB2312"/>
                <w:sz w:val="24"/>
              </w:rPr>
            </w:pPr>
            <w:r>
              <w:rPr>
                <w:rFonts w:ascii="仿宋_GB2312" w:eastAsia="仿宋_GB2312" w:hAnsi="宋体" w:cs="宋体" w:hint="eastAsia"/>
                <w:sz w:val="24"/>
              </w:rPr>
              <w:t>支部每半年召开</w:t>
            </w:r>
            <w:r>
              <w:rPr>
                <w:rFonts w:ascii="仿宋_GB2312" w:eastAsia="仿宋_GB2312" w:hAnsi="??_GB2312" w:cs="??_GB2312"/>
                <w:sz w:val="24"/>
              </w:rPr>
              <w:t>1</w:t>
            </w:r>
            <w:r>
              <w:rPr>
                <w:rFonts w:ascii="仿宋_GB2312" w:eastAsia="仿宋_GB2312" w:hAnsi="宋体" w:cs="宋体" w:hint="eastAsia"/>
                <w:sz w:val="24"/>
              </w:rPr>
              <w:t>次党员组织生活会。遇有重要情况，及时召开。</w:t>
            </w:r>
          </w:p>
        </w:tc>
        <w:tc>
          <w:tcPr>
            <w:tcW w:w="2836" w:type="dxa"/>
          </w:tcPr>
          <w:p w:rsidR="00EE7FED" w:rsidRDefault="00EE7FED" w:rsidP="006508A5">
            <w:pPr>
              <w:spacing w:line="360" w:lineRule="exact"/>
              <w:rPr>
                <w:rFonts w:ascii="仿宋_GB2312" w:eastAsia="仿宋_GB2312" w:hAnsi="??_GB2312" w:cs="??_GB2312"/>
                <w:sz w:val="24"/>
              </w:rPr>
            </w:pPr>
          </w:p>
        </w:tc>
        <w:tc>
          <w:tcPr>
            <w:tcW w:w="1132" w:type="dxa"/>
          </w:tcPr>
          <w:p w:rsidR="00EE7FED" w:rsidRDefault="00EE7FED" w:rsidP="006508A5">
            <w:pPr>
              <w:rPr>
                <w:rFonts w:ascii="??_GB2312" w:hAnsi="??_GB2312" w:cs="??_GB2312"/>
                <w:sz w:val="24"/>
              </w:rPr>
            </w:pPr>
          </w:p>
        </w:tc>
        <w:tc>
          <w:tcPr>
            <w:tcW w:w="1114" w:type="dxa"/>
          </w:tcPr>
          <w:p w:rsidR="00EE7FED" w:rsidRDefault="00EE7FED" w:rsidP="006508A5">
            <w:pPr>
              <w:rPr>
                <w:rFonts w:ascii="??_GB2312" w:hAnsi="??_GB2312" w:cs="??_GB2312"/>
                <w:sz w:val="24"/>
              </w:rPr>
            </w:pPr>
          </w:p>
        </w:tc>
      </w:tr>
      <w:tr w:rsidR="00EE7FED" w:rsidTr="006508A5">
        <w:trPr>
          <w:trHeight w:val="459"/>
          <w:jc w:val="center"/>
        </w:trPr>
        <w:tc>
          <w:tcPr>
            <w:tcW w:w="794" w:type="dxa"/>
            <w:vMerge/>
            <w:vAlign w:val="center"/>
          </w:tcPr>
          <w:p w:rsidR="00EE7FED" w:rsidRDefault="00EE7FED" w:rsidP="006508A5">
            <w:pPr>
              <w:jc w:val="center"/>
              <w:rPr>
                <w:rFonts w:ascii="黑体" w:eastAsia="黑体" w:hAnsi="黑体" w:cs="黑体"/>
                <w:sz w:val="24"/>
              </w:rPr>
            </w:pPr>
          </w:p>
        </w:tc>
        <w:tc>
          <w:tcPr>
            <w:tcW w:w="955" w:type="dxa"/>
            <w:vAlign w:val="center"/>
          </w:tcPr>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党员活动</w:t>
            </w:r>
            <w:r>
              <w:rPr>
                <w:rFonts w:ascii="黑体" w:eastAsia="黑体" w:hAnsi="黑体" w:cs="黑体"/>
                <w:sz w:val="24"/>
              </w:rPr>
              <w:t xml:space="preserve">  </w:t>
            </w:r>
            <w:r>
              <w:rPr>
                <w:rFonts w:ascii="黑体" w:eastAsia="黑体" w:hAnsi="黑体" w:cs="黑体" w:hint="eastAsia"/>
                <w:sz w:val="24"/>
              </w:rPr>
              <w:t>日</w:t>
            </w:r>
          </w:p>
        </w:tc>
        <w:tc>
          <w:tcPr>
            <w:tcW w:w="6938" w:type="dxa"/>
            <w:vAlign w:val="center"/>
          </w:tcPr>
          <w:p w:rsidR="00EE7FED" w:rsidRDefault="00EE7FED" w:rsidP="006508A5">
            <w:pPr>
              <w:spacing w:line="360" w:lineRule="exact"/>
              <w:ind w:firstLineChars="200" w:firstLine="480"/>
              <w:rPr>
                <w:rFonts w:ascii="仿宋_GB2312" w:eastAsia="仿宋_GB2312" w:hAnsi="??_GB2312" w:cs="??_GB2312"/>
                <w:sz w:val="24"/>
              </w:rPr>
            </w:pPr>
            <w:r>
              <w:rPr>
                <w:rFonts w:ascii="仿宋_GB2312" w:eastAsia="仿宋_GB2312" w:hAnsi="宋体" w:cs="宋体" w:hint="eastAsia"/>
                <w:sz w:val="24"/>
              </w:rPr>
              <w:t>建立</w:t>
            </w:r>
            <w:r>
              <w:rPr>
                <w:rFonts w:ascii="仿宋_GB2312" w:eastAsia="仿宋_GB2312" w:hAnsi="??_GB2312" w:cs="??_GB2312" w:hint="eastAsia"/>
                <w:sz w:val="24"/>
              </w:rPr>
              <w:t>“</w:t>
            </w:r>
            <w:r>
              <w:rPr>
                <w:rFonts w:ascii="仿宋_GB2312" w:eastAsia="仿宋_GB2312" w:hAnsi="宋体" w:cs="宋体" w:hint="eastAsia"/>
                <w:sz w:val="24"/>
              </w:rPr>
              <w:t>党员活动日</w:t>
            </w:r>
            <w:r>
              <w:rPr>
                <w:rFonts w:ascii="仿宋_GB2312" w:eastAsia="仿宋_GB2312" w:hAnsi="??_GB2312" w:cs="??_GB2312" w:hint="eastAsia"/>
                <w:sz w:val="24"/>
              </w:rPr>
              <w:t>”</w:t>
            </w:r>
            <w:r>
              <w:rPr>
                <w:rFonts w:ascii="仿宋_GB2312" w:eastAsia="仿宋_GB2312" w:hAnsi="宋体" w:cs="宋体" w:hint="eastAsia"/>
                <w:sz w:val="24"/>
              </w:rPr>
              <w:t>制度，每月固定</w:t>
            </w:r>
            <w:r>
              <w:rPr>
                <w:rFonts w:ascii="仿宋_GB2312" w:eastAsia="仿宋_GB2312" w:hAnsi="??_GB2312" w:cs="??_GB2312"/>
                <w:sz w:val="24"/>
              </w:rPr>
              <w:t>1</w:t>
            </w:r>
            <w:r>
              <w:rPr>
                <w:rFonts w:ascii="仿宋_GB2312" w:eastAsia="仿宋_GB2312" w:hAnsi="宋体" w:cs="宋体" w:hint="eastAsia"/>
                <w:sz w:val="24"/>
              </w:rPr>
              <w:t>天，组织党员开展活动，活动记录规范。</w:t>
            </w:r>
          </w:p>
        </w:tc>
        <w:tc>
          <w:tcPr>
            <w:tcW w:w="2836" w:type="dxa"/>
          </w:tcPr>
          <w:p w:rsidR="00EE7FED" w:rsidRDefault="00EE7FED" w:rsidP="006508A5">
            <w:pPr>
              <w:spacing w:line="360" w:lineRule="exact"/>
              <w:rPr>
                <w:rFonts w:ascii="仿宋_GB2312" w:eastAsia="仿宋_GB2312" w:hAnsi="??_GB2312" w:cs="??_GB2312"/>
                <w:sz w:val="24"/>
              </w:rPr>
            </w:pPr>
          </w:p>
        </w:tc>
        <w:tc>
          <w:tcPr>
            <w:tcW w:w="1132" w:type="dxa"/>
          </w:tcPr>
          <w:p w:rsidR="00EE7FED" w:rsidRDefault="00EE7FED" w:rsidP="006508A5">
            <w:pPr>
              <w:rPr>
                <w:rFonts w:ascii="??_GB2312" w:hAnsi="??_GB2312" w:cs="??_GB2312"/>
                <w:sz w:val="24"/>
              </w:rPr>
            </w:pPr>
          </w:p>
        </w:tc>
        <w:tc>
          <w:tcPr>
            <w:tcW w:w="1114" w:type="dxa"/>
          </w:tcPr>
          <w:p w:rsidR="00EE7FED" w:rsidRDefault="00EE7FED" w:rsidP="006508A5">
            <w:pPr>
              <w:rPr>
                <w:rFonts w:ascii="??_GB2312" w:hAnsi="??_GB2312" w:cs="??_GB2312"/>
                <w:sz w:val="24"/>
              </w:rPr>
            </w:pPr>
          </w:p>
        </w:tc>
      </w:tr>
      <w:tr w:rsidR="00EE7FED" w:rsidTr="006508A5">
        <w:trPr>
          <w:trHeight w:val="350"/>
          <w:jc w:val="center"/>
        </w:trPr>
        <w:tc>
          <w:tcPr>
            <w:tcW w:w="794" w:type="dxa"/>
            <w:vMerge/>
            <w:vAlign w:val="center"/>
          </w:tcPr>
          <w:p w:rsidR="00EE7FED" w:rsidRDefault="00EE7FED" w:rsidP="006508A5">
            <w:pPr>
              <w:jc w:val="center"/>
              <w:rPr>
                <w:rFonts w:ascii="黑体" w:eastAsia="黑体" w:hAnsi="黑体" w:cs="黑体"/>
                <w:sz w:val="24"/>
              </w:rPr>
            </w:pPr>
          </w:p>
        </w:tc>
        <w:tc>
          <w:tcPr>
            <w:tcW w:w="955" w:type="dxa"/>
            <w:vAlign w:val="center"/>
          </w:tcPr>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创新组织生活</w:t>
            </w:r>
          </w:p>
        </w:tc>
        <w:tc>
          <w:tcPr>
            <w:tcW w:w="6938" w:type="dxa"/>
            <w:vAlign w:val="center"/>
          </w:tcPr>
          <w:p w:rsidR="00EE7FED" w:rsidRDefault="00EE7FED" w:rsidP="006508A5">
            <w:pPr>
              <w:spacing w:line="360" w:lineRule="exact"/>
              <w:ind w:firstLineChars="200" w:firstLine="480"/>
              <w:rPr>
                <w:rFonts w:ascii="仿宋_GB2312" w:eastAsia="仿宋_GB2312" w:hAnsi="??_GB2312" w:cs="??_GB2312"/>
                <w:sz w:val="24"/>
              </w:rPr>
            </w:pPr>
            <w:r>
              <w:rPr>
                <w:rFonts w:ascii="仿宋_GB2312" w:eastAsia="仿宋_GB2312" w:hAnsi="宋体" w:cs="宋体" w:hint="eastAsia"/>
                <w:sz w:val="24"/>
              </w:rPr>
              <w:t>紧密结合单位实际和党员群体特点，注重运用</w:t>
            </w:r>
            <w:r>
              <w:rPr>
                <w:rFonts w:ascii="仿宋_GB2312" w:eastAsia="仿宋_GB2312" w:hAnsi="??_GB2312" w:cs="??_GB2312" w:hint="eastAsia"/>
                <w:sz w:val="24"/>
              </w:rPr>
              <w:t>“</w:t>
            </w:r>
            <w:r>
              <w:rPr>
                <w:rFonts w:ascii="仿宋_GB2312" w:eastAsia="仿宋_GB2312" w:hAnsi="宋体" w:cs="宋体" w:hint="eastAsia"/>
                <w:sz w:val="24"/>
              </w:rPr>
              <w:t>两微一端</w:t>
            </w:r>
            <w:r>
              <w:rPr>
                <w:rFonts w:ascii="仿宋_GB2312" w:eastAsia="仿宋_GB2312" w:hAnsi="??_GB2312" w:cs="??_GB2312" w:hint="eastAsia"/>
                <w:sz w:val="24"/>
              </w:rPr>
              <w:t>”</w:t>
            </w:r>
            <w:r>
              <w:rPr>
                <w:rFonts w:ascii="仿宋_GB2312" w:eastAsia="仿宋_GB2312" w:hAnsi="宋体" w:cs="宋体" w:hint="eastAsia"/>
                <w:sz w:val="24"/>
              </w:rPr>
              <w:t>等信息化手段，采取</w:t>
            </w:r>
            <w:r>
              <w:rPr>
                <w:rFonts w:ascii="仿宋_GB2312" w:eastAsia="仿宋_GB2312" w:hAnsi="??_GB2312" w:cs="??_GB2312" w:hint="eastAsia"/>
                <w:sz w:val="24"/>
              </w:rPr>
              <w:t>“</w:t>
            </w:r>
            <w:r>
              <w:rPr>
                <w:rFonts w:ascii="仿宋_GB2312" w:eastAsia="仿宋_GB2312" w:hAnsi="宋体" w:cs="宋体" w:hint="eastAsia"/>
                <w:sz w:val="24"/>
              </w:rPr>
              <w:t>微党课</w:t>
            </w:r>
            <w:r>
              <w:rPr>
                <w:rFonts w:ascii="仿宋_GB2312" w:eastAsia="仿宋_GB2312" w:hAnsi="??_GB2312" w:cs="??_GB2312" w:hint="eastAsia"/>
                <w:sz w:val="24"/>
              </w:rPr>
              <w:t>”</w:t>
            </w:r>
            <w:r>
              <w:rPr>
                <w:rFonts w:ascii="仿宋_GB2312" w:eastAsia="仿宋_GB2312" w:hAnsi="宋体" w:cs="宋体" w:hint="eastAsia"/>
                <w:sz w:val="24"/>
              </w:rPr>
              <w:t>、网上组织生活等形式，不断提高组织生活的吸引力和实效性。</w:t>
            </w:r>
          </w:p>
        </w:tc>
        <w:tc>
          <w:tcPr>
            <w:tcW w:w="2836" w:type="dxa"/>
          </w:tcPr>
          <w:p w:rsidR="00EE7FED" w:rsidRDefault="00EE7FED" w:rsidP="006508A5">
            <w:pPr>
              <w:spacing w:line="360" w:lineRule="exact"/>
              <w:rPr>
                <w:rFonts w:ascii="仿宋_GB2312" w:eastAsia="仿宋_GB2312" w:hAnsi="??_GB2312" w:cs="??_GB2312"/>
                <w:sz w:val="24"/>
              </w:rPr>
            </w:pPr>
          </w:p>
        </w:tc>
        <w:tc>
          <w:tcPr>
            <w:tcW w:w="1132" w:type="dxa"/>
          </w:tcPr>
          <w:p w:rsidR="00EE7FED" w:rsidRDefault="00EE7FED" w:rsidP="006508A5">
            <w:pPr>
              <w:rPr>
                <w:rFonts w:ascii="??_GB2312" w:hAnsi="??_GB2312" w:cs="??_GB2312"/>
                <w:sz w:val="24"/>
              </w:rPr>
            </w:pPr>
          </w:p>
        </w:tc>
        <w:tc>
          <w:tcPr>
            <w:tcW w:w="1114" w:type="dxa"/>
          </w:tcPr>
          <w:p w:rsidR="00EE7FED" w:rsidRDefault="00EE7FED" w:rsidP="006508A5">
            <w:pPr>
              <w:rPr>
                <w:rFonts w:ascii="??_GB2312" w:hAnsi="??_GB2312" w:cs="??_GB2312"/>
                <w:sz w:val="24"/>
              </w:rPr>
            </w:pPr>
          </w:p>
        </w:tc>
      </w:tr>
      <w:tr w:rsidR="00EE7FED" w:rsidTr="006508A5">
        <w:trPr>
          <w:trHeight w:val="322"/>
          <w:jc w:val="center"/>
        </w:trPr>
        <w:tc>
          <w:tcPr>
            <w:tcW w:w="794" w:type="dxa"/>
            <w:vMerge w:val="restart"/>
            <w:vAlign w:val="center"/>
          </w:tcPr>
          <w:p w:rsidR="00EE7FED" w:rsidRDefault="00EE7FED" w:rsidP="006508A5">
            <w:pPr>
              <w:jc w:val="center"/>
              <w:rPr>
                <w:rFonts w:ascii="黑体" w:eastAsia="黑体" w:hAnsi="黑体" w:cs="黑体"/>
                <w:sz w:val="24"/>
              </w:rPr>
            </w:pPr>
            <w:r>
              <w:rPr>
                <w:rFonts w:ascii="黑体" w:eastAsia="黑体" w:hAnsi="黑体" w:cs="黑体" w:hint="eastAsia"/>
                <w:sz w:val="24"/>
              </w:rPr>
              <w:t>发挥作用途径</w:t>
            </w:r>
          </w:p>
        </w:tc>
        <w:tc>
          <w:tcPr>
            <w:tcW w:w="955" w:type="dxa"/>
            <w:vAlign w:val="center"/>
          </w:tcPr>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服务中心工作</w:t>
            </w:r>
          </w:p>
        </w:tc>
        <w:tc>
          <w:tcPr>
            <w:tcW w:w="6938" w:type="dxa"/>
            <w:vAlign w:val="center"/>
          </w:tcPr>
          <w:p w:rsidR="00EE7FED" w:rsidRDefault="00EE7FED" w:rsidP="006508A5">
            <w:pPr>
              <w:spacing w:line="360" w:lineRule="exact"/>
              <w:ind w:firstLineChars="200" w:firstLine="480"/>
              <w:rPr>
                <w:rFonts w:ascii="仿宋_GB2312" w:eastAsia="仿宋_GB2312" w:hAnsi="??_GB2312" w:cs="??_GB2312"/>
                <w:sz w:val="24"/>
              </w:rPr>
            </w:pPr>
            <w:r>
              <w:rPr>
                <w:rFonts w:ascii="仿宋_GB2312" w:eastAsia="仿宋_GB2312" w:hAnsi="宋体" w:cs="宋体" w:hint="eastAsia"/>
                <w:sz w:val="24"/>
              </w:rPr>
              <w:t>机关党支部围绕服务中心、建设队伍搞好服务；事业单位党支部围绕深化分类改革、促进事业发展搞好服务。保证、监督党的路线方针政策，以及中央、省委和上级党组织的决定在本部门本单位的贯彻执行。机关党支部的协助和监督作用得到充分发挥，促进本部门本单位按时按质完成各项任务。</w:t>
            </w:r>
          </w:p>
        </w:tc>
        <w:tc>
          <w:tcPr>
            <w:tcW w:w="2836" w:type="dxa"/>
          </w:tcPr>
          <w:p w:rsidR="00EE7FED" w:rsidRDefault="00EE7FED" w:rsidP="006508A5">
            <w:pPr>
              <w:spacing w:line="360" w:lineRule="exact"/>
              <w:rPr>
                <w:rFonts w:ascii="仿宋_GB2312" w:eastAsia="仿宋_GB2312" w:hAnsi="??_GB2312" w:cs="??_GB2312"/>
                <w:sz w:val="24"/>
              </w:rPr>
            </w:pPr>
          </w:p>
        </w:tc>
        <w:tc>
          <w:tcPr>
            <w:tcW w:w="1132" w:type="dxa"/>
          </w:tcPr>
          <w:p w:rsidR="00EE7FED" w:rsidRDefault="00EE7FED" w:rsidP="006508A5">
            <w:pPr>
              <w:rPr>
                <w:rFonts w:ascii="??_GB2312" w:hAnsi="??_GB2312" w:cs="??_GB2312"/>
                <w:sz w:val="24"/>
              </w:rPr>
            </w:pPr>
          </w:p>
        </w:tc>
        <w:tc>
          <w:tcPr>
            <w:tcW w:w="1114" w:type="dxa"/>
          </w:tcPr>
          <w:p w:rsidR="00EE7FED" w:rsidRDefault="00EE7FED" w:rsidP="006508A5">
            <w:pPr>
              <w:rPr>
                <w:rFonts w:ascii="??_GB2312" w:hAnsi="??_GB2312" w:cs="??_GB2312"/>
                <w:sz w:val="24"/>
              </w:rPr>
            </w:pPr>
          </w:p>
        </w:tc>
      </w:tr>
      <w:tr w:rsidR="00EE7FED" w:rsidTr="006508A5">
        <w:trPr>
          <w:trHeight w:val="527"/>
          <w:jc w:val="center"/>
        </w:trPr>
        <w:tc>
          <w:tcPr>
            <w:tcW w:w="794" w:type="dxa"/>
            <w:vMerge/>
            <w:vAlign w:val="center"/>
          </w:tcPr>
          <w:p w:rsidR="00EE7FED" w:rsidRDefault="00EE7FED" w:rsidP="006508A5">
            <w:pPr>
              <w:jc w:val="center"/>
              <w:rPr>
                <w:rFonts w:ascii="黑体" w:eastAsia="黑体" w:hAnsi="黑体" w:cs="黑体"/>
                <w:sz w:val="24"/>
              </w:rPr>
            </w:pPr>
          </w:p>
        </w:tc>
        <w:tc>
          <w:tcPr>
            <w:tcW w:w="955" w:type="dxa"/>
            <w:vAlign w:val="center"/>
          </w:tcPr>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加强党内监督</w:t>
            </w:r>
          </w:p>
        </w:tc>
        <w:tc>
          <w:tcPr>
            <w:tcW w:w="6938" w:type="dxa"/>
            <w:vAlign w:val="center"/>
          </w:tcPr>
          <w:p w:rsidR="00EE7FED" w:rsidRDefault="00EE7FED" w:rsidP="006508A5">
            <w:pPr>
              <w:spacing w:line="360" w:lineRule="exact"/>
              <w:ind w:firstLineChars="200" w:firstLine="480"/>
              <w:rPr>
                <w:rFonts w:ascii="仿宋_GB2312" w:eastAsia="仿宋_GB2312" w:hAnsi="??_GB2312" w:cs="??_GB2312"/>
                <w:sz w:val="24"/>
              </w:rPr>
            </w:pPr>
            <w:r>
              <w:rPr>
                <w:rFonts w:ascii="仿宋_GB2312" w:eastAsia="仿宋_GB2312" w:hAnsi="宋体" w:cs="宋体" w:hint="eastAsia"/>
                <w:sz w:val="24"/>
              </w:rPr>
              <w:t>定期检查党员参加组织生活情况，对支部内的每名党员进行监督。支持党员行使监督权利，履行监督责任，党员监督作用充分发挥。</w:t>
            </w:r>
          </w:p>
        </w:tc>
        <w:tc>
          <w:tcPr>
            <w:tcW w:w="2836" w:type="dxa"/>
          </w:tcPr>
          <w:p w:rsidR="00EE7FED" w:rsidRDefault="00EE7FED" w:rsidP="006508A5">
            <w:pPr>
              <w:spacing w:line="360" w:lineRule="exact"/>
              <w:rPr>
                <w:rFonts w:ascii="仿宋_GB2312" w:eastAsia="仿宋_GB2312" w:hAnsi="??_GB2312" w:cs="??_GB2312"/>
                <w:sz w:val="24"/>
              </w:rPr>
            </w:pPr>
          </w:p>
        </w:tc>
        <w:tc>
          <w:tcPr>
            <w:tcW w:w="1132" w:type="dxa"/>
          </w:tcPr>
          <w:p w:rsidR="00EE7FED" w:rsidRDefault="00EE7FED" w:rsidP="006508A5">
            <w:pPr>
              <w:rPr>
                <w:rFonts w:ascii="??_GB2312" w:hAnsi="??_GB2312" w:cs="??_GB2312"/>
                <w:sz w:val="24"/>
              </w:rPr>
            </w:pPr>
          </w:p>
        </w:tc>
        <w:tc>
          <w:tcPr>
            <w:tcW w:w="1114" w:type="dxa"/>
          </w:tcPr>
          <w:p w:rsidR="00EE7FED" w:rsidRDefault="00EE7FED" w:rsidP="006508A5">
            <w:pPr>
              <w:rPr>
                <w:rFonts w:ascii="??_GB2312" w:hAnsi="??_GB2312" w:cs="??_GB2312"/>
                <w:sz w:val="24"/>
              </w:rPr>
            </w:pPr>
          </w:p>
        </w:tc>
      </w:tr>
      <w:tr w:rsidR="00EE7FED" w:rsidTr="006508A5">
        <w:trPr>
          <w:trHeight w:val="455"/>
          <w:jc w:val="center"/>
        </w:trPr>
        <w:tc>
          <w:tcPr>
            <w:tcW w:w="794" w:type="dxa"/>
            <w:vMerge/>
            <w:vAlign w:val="center"/>
          </w:tcPr>
          <w:p w:rsidR="00EE7FED" w:rsidRDefault="00EE7FED" w:rsidP="006508A5">
            <w:pPr>
              <w:jc w:val="center"/>
              <w:rPr>
                <w:rFonts w:ascii="黑体" w:eastAsia="黑体" w:hAnsi="黑体" w:cs="黑体"/>
                <w:sz w:val="24"/>
              </w:rPr>
            </w:pPr>
          </w:p>
        </w:tc>
        <w:tc>
          <w:tcPr>
            <w:tcW w:w="955" w:type="dxa"/>
            <w:vAlign w:val="center"/>
          </w:tcPr>
          <w:p w:rsidR="00EE7FED" w:rsidRDefault="00EE7FED" w:rsidP="006508A5">
            <w:pPr>
              <w:spacing w:line="400" w:lineRule="exact"/>
              <w:jc w:val="center"/>
              <w:rPr>
                <w:rFonts w:ascii="黑体" w:eastAsia="黑体" w:hAnsi="黑体" w:cs="黑体"/>
                <w:sz w:val="24"/>
              </w:rPr>
            </w:pPr>
          </w:p>
          <w:p w:rsidR="00EE7FED" w:rsidRDefault="00EE7FED" w:rsidP="006508A5">
            <w:pPr>
              <w:spacing w:line="400" w:lineRule="exact"/>
              <w:rPr>
                <w:rFonts w:ascii="黑体" w:eastAsia="黑体" w:hAnsi="黑体" w:cs="黑体"/>
                <w:sz w:val="24"/>
              </w:rPr>
            </w:pPr>
          </w:p>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做好思</w:t>
            </w:r>
            <w:r>
              <w:rPr>
                <w:rFonts w:ascii="黑体" w:eastAsia="黑体" w:hAnsi="黑体" w:cs="黑体" w:hint="eastAsia"/>
                <w:sz w:val="24"/>
              </w:rPr>
              <w:lastRenderedPageBreak/>
              <w:t>想政治工</w:t>
            </w:r>
            <w:r>
              <w:rPr>
                <w:rFonts w:ascii="黑体" w:eastAsia="黑体" w:hAnsi="黑体" w:cs="黑体"/>
                <w:sz w:val="24"/>
              </w:rPr>
              <w:t xml:space="preserve">  </w:t>
            </w:r>
            <w:r>
              <w:rPr>
                <w:rFonts w:ascii="黑体" w:eastAsia="黑体" w:hAnsi="黑体" w:cs="黑体" w:hint="eastAsia"/>
                <w:sz w:val="24"/>
              </w:rPr>
              <w:t>作</w:t>
            </w:r>
          </w:p>
        </w:tc>
        <w:tc>
          <w:tcPr>
            <w:tcW w:w="6938" w:type="dxa"/>
            <w:vAlign w:val="center"/>
          </w:tcPr>
          <w:p w:rsidR="00EE7FED" w:rsidRDefault="00EE7FED" w:rsidP="006508A5">
            <w:pPr>
              <w:spacing w:line="360" w:lineRule="exact"/>
              <w:ind w:firstLineChars="200" w:firstLine="480"/>
              <w:rPr>
                <w:rFonts w:ascii="仿宋_GB2312" w:eastAsia="仿宋_GB2312" w:hAnsi="??_GB2312" w:cs="??_GB2312"/>
                <w:sz w:val="24"/>
              </w:rPr>
            </w:pPr>
            <w:r>
              <w:rPr>
                <w:rFonts w:ascii="仿宋_GB2312" w:eastAsia="仿宋_GB2312" w:hAnsi="宋体" w:cs="宋体" w:hint="eastAsia"/>
                <w:sz w:val="24"/>
              </w:rPr>
              <w:lastRenderedPageBreak/>
              <w:t>经常性开展谈心谈话活动，做到“六必讲、五必谈、三必访”(党和国家方针政策必讲、省委省政府重大决策部署必讲、出台涉及党员利益的制度和规定必讲、单位中心工作和阶段重点任务必</w:t>
            </w:r>
            <w:r>
              <w:rPr>
                <w:rFonts w:ascii="仿宋_GB2312" w:eastAsia="仿宋_GB2312" w:hAnsi="宋体" w:cs="宋体" w:hint="eastAsia"/>
                <w:sz w:val="24"/>
              </w:rPr>
              <w:lastRenderedPageBreak/>
              <w:t>讲、单位重大事件和重要荣誉必讲、党风廉政和安全保密工作必讲；工作变动必谈、情绪波动必谈、职务任免必谈、工作失误必谈、发生违纪必谈；生活困难必访、家庭矛盾必访、生病住院必访），掌握党员思想动态，分析党员思想状况，及时解决思想问题，定期向上级党组织汇报思想政治工作情况，提出改进的意见和建议。</w:t>
            </w:r>
          </w:p>
        </w:tc>
        <w:tc>
          <w:tcPr>
            <w:tcW w:w="2836" w:type="dxa"/>
          </w:tcPr>
          <w:p w:rsidR="00EE7FED" w:rsidRDefault="00EE7FED" w:rsidP="006508A5">
            <w:pPr>
              <w:spacing w:line="360" w:lineRule="exact"/>
              <w:rPr>
                <w:rFonts w:ascii="仿宋_GB2312" w:eastAsia="仿宋_GB2312" w:hAnsi="??_GB2312" w:cs="??_GB2312"/>
                <w:sz w:val="24"/>
              </w:rPr>
            </w:pPr>
          </w:p>
        </w:tc>
        <w:tc>
          <w:tcPr>
            <w:tcW w:w="1132" w:type="dxa"/>
          </w:tcPr>
          <w:p w:rsidR="00EE7FED" w:rsidRDefault="00EE7FED" w:rsidP="006508A5">
            <w:pPr>
              <w:rPr>
                <w:rFonts w:ascii="??_GB2312" w:hAnsi="??_GB2312" w:cs="??_GB2312"/>
                <w:sz w:val="24"/>
              </w:rPr>
            </w:pPr>
          </w:p>
        </w:tc>
        <w:tc>
          <w:tcPr>
            <w:tcW w:w="1114" w:type="dxa"/>
          </w:tcPr>
          <w:p w:rsidR="00EE7FED" w:rsidRDefault="00EE7FED" w:rsidP="006508A5">
            <w:pPr>
              <w:rPr>
                <w:rFonts w:ascii="??_GB2312" w:hAnsi="??_GB2312" w:cs="??_GB2312"/>
                <w:sz w:val="24"/>
              </w:rPr>
            </w:pPr>
          </w:p>
        </w:tc>
      </w:tr>
      <w:tr w:rsidR="00EE7FED" w:rsidTr="006508A5">
        <w:trPr>
          <w:trHeight w:val="433"/>
          <w:jc w:val="center"/>
        </w:trPr>
        <w:tc>
          <w:tcPr>
            <w:tcW w:w="794" w:type="dxa"/>
            <w:vMerge w:val="restart"/>
            <w:vAlign w:val="center"/>
          </w:tcPr>
          <w:p w:rsidR="00EE7FED" w:rsidRDefault="00EE7FED" w:rsidP="006508A5">
            <w:pPr>
              <w:jc w:val="center"/>
              <w:rPr>
                <w:rFonts w:ascii="黑体" w:eastAsia="黑体" w:hAnsi="黑体" w:cs="黑体"/>
                <w:sz w:val="24"/>
              </w:rPr>
            </w:pPr>
            <w:r>
              <w:rPr>
                <w:rFonts w:ascii="黑体" w:eastAsia="黑体" w:hAnsi="黑体" w:cs="黑体" w:hint="eastAsia"/>
                <w:sz w:val="24"/>
              </w:rPr>
              <w:lastRenderedPageBreak/>
              <w:t>工作运行机制</w:t>
            </w:r>
          </w:p>
        </w:tc>
        <w:tc>
          <w:tcPr>
            <w:tcW w:w="955" w:type="dxa"/>
            <w:vAlign w:val="center"/>
          </w:tcPr>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民主议事机制</w:t>
            </w:r>
          </w:p>
        </w:tc>
        <w:tc>
          <w:tcPr>
            <w:tcW w:w="6938" w:type="dxa"/>
            <w:vAlign w:val="center"/>
          </w:tcPr>
          <w:p w:rsidR="00EE7FED" w:rsidRDefault="00EE7FED" w:rsidP="006508A5">
            <w:pPr>
              <w:spacing w:line="360" w:lineRule="exact"/>
              <w:ind w:firstLineChars="200" w:firstLine="480"/>
              <w:rPr>
                <w:rFonts w:ascii="仿宋_GB2312" w:eastAsia="仿宋_GB2312" w:hAnsi="??_GB2312" w:cs="??_GB2312"/>
                <w:sz w:val="24"/>
              </w:rPr>
            </w:pPr>
            <w:r>
              <w:rPr>
                <w:rFonts w:ascii="仿宋_GB2312" w:eastAsia="仿宋_GB2312" w:hAnsi="宋体" w:cs="宋体" w:hint="eastAsia"/>
                <w:sz w:val="24"/>
              </w:rPr>
              <w:t>认真执行党务公开、党内情况通报和党员定期评议党支部领导班子成员等制度。党员对党支部事务的知情权、参与权、选举权、监督权落实到位，党员主体地位和民主权利保障有力。</w:t>
            </w:r>
          </w:p>
        </w:tc>
        <w:tc>
          <w:tcPr>
            <w:tcW w:w="2836" w:type="dxa"/>
          </w:tcPr>
          <w:p w:rsidR="00EE7FED" w:rsidRDefault="00EE7FED" w:rsidP="006508A5">
            <w:pPr>
              <w:spacing w:line="360" w:lineRule="exact"/>
              <w:rPr>
                <w:rFonts w:ascii="仿宋_GB2312" w:eastAsia="仿宋_GB2312" w:hAnsi="??_GB2312" w:cs="??_GB2312"/>
                <w:sz w:val="24"/>
              </w:rPr>
            </w:pPr>
          </w:p>
        </w:tc>
        <w:tc>
          <w:tcPr>
            <w:tcW w:w="1132" w:type="dxa"/>
          </w:tcPr>
          <w:p w:rsidR="00EE7FED" w:rsidRDefault="00EE7FED" w:rsidP="006508A5">
            <w:pPr>
              <w:rPr>
                <w:rFonts w:ascii="??_GB2312" w:hAnsi="??_GB2312" w:cs="??_GB2312"/>
                <w:sz w:val="24"/>
              </w:rPr>
            </w:pPr>
          </w:p>
        </w:tc>
        <w:tc>
          <w:tcPr>
            <w:tcW w:w="1114" w:type="dxa"/>
          </w:tcPr>
          <w:p w:rsidR="00EE7FED" w:rsidRDefault="00EE7FED" w:rsidP="006508A5">
            <w:pPr>
              <w:rPr>
                <w:rFonts w:ascii="??_GB2312" w:hAnsi="??_GB2312" w:cs="??_GB2312"/>
                <w:sz w:val="24"/>
              </w:rPr>
            </w:pPr>
          </w:p>
        </w:tc>
      </w:tr>
      <w:tr w:rsidR="00EE7FED" w:rsidTr="006508A5">
        <w:trPr>
          <w:trHeight w:val="488"/>
          <w:jc w:val="center"/>
        </w:trPr>
        <w:tc>
          <w:tcPr>
            <w:tcW w:w="794" w:type="dxa"/>
            <w:vMerge/>
            <w:vAlign w:val="center"/>
          </w:tcPr>
          <w:p w:rsidR="00EE7FED" w:rsidRDefault="00EE7FED" w:rsidP="006508A5">
            <w:pPr>
              <w:jc w:val="center"/>
              <w:rPr>
                <w:rFonts w:ascii="黑体" w:eastAsia="黑体" w:hAnsi="黑体" w:cs="黑体"/>
                <w:sz w:val="24"/>
              </w:rPr>
            </w:pPr>
          </w:p>
        </w:tc>
        <w:tc>
          <w:tcPr>
            <w:tcW w:w="955" w:type="dxa"/>
            <w:vAlign w:val="center"/>
          </w:tcPr>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联系服务机制</w:t>
            </w:r>
          </w:p>
        </w:tc>
        <w:tc>
          <w:tcPr>
            <w:tcW w:w="6938" w:type="dxa"/>
            <w:vAlign w:val="center"/>
          </w:tcPr>
          <w:p w:rsidR="00EE7FED" w:rsidRDefault="00EE7FED" w:rsidP="006508A5">
            <w:pPr>
              <w:spacing w:line="360" w:lineRule="exact"/>
              <w:ind w:firstLineChars="200" w:firstLine="480"/>
              <w:rPr>
                <w:rFonts w:ascii="仿宋_GB2312" w:eastAsia="仿宋_GB2312" w:hAnsi="??_GB2312" w:cs="??_GB2312"/>
                <w:sz w:val="24"/>
              </w:rPr>
            </w:pPr>
            <w:r>
              <w:rPr>
                <w:rFonts w:ascii="仿宋_GB2312" w:eastAsia="仿宋_GB2312" w:hAnsi="宋体" w:cs="宋体" w:hint="eastAsia"/>
                <w:sz w:val="24"/>
              </w:rPr>
              <w:t>按照</w:t>
            </w:r>
            <w:r>
              <w:rPr>
                <w:rFonts w:ascii="仿宋_GB2312" w:eastAsia="仿宋_GB2312" w:hAnsi="??_GB2312" w:cs="??_GB2312" w:hint="eastAsia"/>
                <w:sz w:val="24"/>
              </w:rPr>
              <w:t>“</w:t>
            </w:r>
            <w:r>
              <w:rPr>
                <w:rFonts w:ascii="仿宋_GB2312" w:eastAsia="仿宋_GB2312" w:hAnsi="宋体" w:cs="宋体" w:hint="eastAsia"/>
                <w:sz w:val="24"/>
              </w:rPr>
              <w:t>双联系</w:t>
            </w:r>
            <w:r>
              <w:rPr>
                <w:rFonts w:ascii="仿宋_GB2312" w:eastAsia="仿宋_GB2312" w:hAnsi="??_GB2312" w:cs="??_GB2312" w:hint="eastAsia"/>
                <w:sz w:val="24"/>
              </w:rPr>
              <w:t>”</w:t>
            </w:r>
            <w:r>
              <w:rPr>
                <w:rFonts w:ascii="仿宋_GB2312" w:eastAsia="仿宋_GB2312" w:hAnsi="宋体" w:cs="宋体" w:hint="eastAsia"/>
                <w:sz w:val="24"/>
              </w:rPr>
              <w:t>要求，城乡基层党组织结对共建、在职党员到社区报到、党员干部直接联系服务群众等扎实开展，窗口单位和服务行业党员示范岗、</w:t>
            </w:r>
            <w:r>
              <w:rPr>
                <w:rFonts w:ascii="仿宋_GB2312" w:eastAsia="仿宋_GB2312" w:hAnsi="??_GB2312" w:cs="??_GB2312" w:hint="eastAsia"/>
                <w:sz w:val="24"/>
              </w:rPr>
              <w:t>“</w:t>
            </w:r>
            <w:r>
              <w:rPr>
                <w:rFonts w:ascii="仿宋_GB2312" w:eastAsia="仿宋_GB2312" w:hAnsi="宋体" w:cs="宋体" w:hint="eastAsia"/>
                <w:sz w:val="24"/>
              </w:rPr>
              <w:t>三亮三创三比三评</w:t>
            </w:r>
            <w:r>
              <w:rPr>
                <w:rFonts w:ascii="仿宋_GB2312" w:eastAsia="仿宋_GB2312" w:hAnsi="??_GB2312" w:cs="??_GB2312" w:hint="eastAsia"/>
                <w:sz w:val="24"/>
              </w:rPr>
              <w:t>”</w:t>
            </w:r>
            <w:r>
              <w:rPr>
                <w:rFonts w:ascii="仿宋_GB2312" w:eastAsia="仿宋_GB2312" w:hAnsi="宋体" w:cs="宋体" w:hint="eastAsia"/>
                <w:sz w:val="24"/>
              </w:rPr>
              <w:t>（亮标准、亮身份、亮承诺，创业、创优、创新，比技能、比作风、比业绩，群众评、党员评、领导评）、</w:t>
            </w:r>
            <w:r>
              <w:rPr>
                <w:rFonts w:ascii="仿宋_GB2312" w:eastAsia="仿宋_GB2312" w:hAnsi="??_GB2312" w:cs="??_GB2312" w:hint="eastAsia"/>
                <w:sz w:val="24"/>
              </w:rPr>
              <w:t>“</w:t>
            </w:r>
            <w:r>
              <w:rPr>
                <w:rFonts w:ascii="仿宋_GB2312" w:eastAsia="仿宋_GB2312" w:hAnsi="宋体" w:cs="宋体" w:hint="eastAsia"/>
                <w:sz w:val="24"/>
              </w:rPr>
              <w:t>四零服务竞赛</w:t>
            </w:r>
            <w:r>
              <w:rPr>
                <w:rFonts w:ascii="仿宋_GB2312" w:eastAsia="仿宋_GB2312" w:hAnsi="??_GB2312" w:cs="??_GB2312" w:hint="eastAsia"/>
                <w:sz w:val="24"/>
              </w:rPr>
              <w:t>”</w:t>
            </w:r>
            <w:r>
              <w:rPr>
                <w:rFonts w:ascii="仿宋_GB2312" w:eastAsia="仿宋_GB2312" w:hAnsi="宋体" w:cs="宋体" w:hint="eastAsia"/>
                <w:sz w:val="24"/>
              </w:rPr>
              <w:t>（服务受理零推诿、服务方式零距离、服务质量零差错、服务结果零投诉）等活动深入实施。</w:t>
            </w:r>
          </w:p>
        </w:tc>
        <w:tc>
          <w:tcPr>
            <w:tcW w:w="2836" w:type="dxa"/>
          </w:tcPr>
          <w:p w:rsidR="00EE7FED" w:rsidRDefault="00EE7FED" w:rsidP="006508A5">
            <w:pPr>
              <w:spacing w:line="360" w:lineRule="exact"/>
              <w:rPr>
                <w:rFonts w:ascii="仿宋_GB2312" w:eastAsia="仿宋_GB2312" w:hAnsi="??_GB2312" w:cs="??_GB2312"/>
                <w:sz w:val="24"/>
              </w:rPr>
            </w:pPr>
          </w:p>
        </w:tc>
        <w:tc>
          <w:tcPr>
            <w:tcW w:w="1132" w:type="dxa"/>
          </w:tcPr>
          <w:p w:rsidR="00EE7FED" w:rsidRDefault="00EE7FED" w:rsidP="006508A5">
            <w:pPr>
              <w:rPr>
                <w:rFonts w:ascii="??_GB2312" w:hAnsi="??_GB2312" w:cs="??_GB2312"/>
                <w:sz w:val="24"/>
              </w:rPr>
            </w:pPr>
          </w:p>
        </w:tc>
        <w:tc>
          <w:tcPr>
            <w:tcW w:w="1114" w:type="dxa"/>
          </w:tcPr>
          <w:p w:rsidR="00EE7FED" w:rsidRDefault="00EE7FED" w:rsidP="006508A5">
            <w:pPr>
              <w:rPr>
                <w:rFonts w:ascii="??_GB2312" w:hAnsi="??_GB2312" w:cs="??_GB2312"/>
                <w:sz w:val="24"/>
              </w:rPr>
            </w:pPr>
          </w:p>
        </w:tc>
      </w:tr>
      <w:tr w:rsidR="00EE7FED" w:rsidTr="006508A5">
        <w:trPr>
          <w:trHeight w:val="297"/>
          <w:jc w:val="center"/>
        </w:trPr>
        <w:tc>
          <w:tcPr>
            <w:tcW w:w="794" w:type="dxa"/>
            <w:vMerge/>
            <w:vAlign w:val="center"/>
          </w:tcPr>
          <w:p w:rsidR="00EE7FED" w:rsidRDefault="00EE7FED" w:rsidP="006508A5">
            <w:pPr>
              <w:jc w:val="center"/>
              <w:rPr>
                <w:rFonts w:ascii="黑体" w:eastAsia="黑体" w:hAnsi="黑体" w:cs="黑体"/>
                <w:sz w:val="24"/>
              </w:rPr>
            </w:pPr>
          </w:p>
        </w:tc>
        <w:tc>
          <w:tcPr>
            <w:tcW w:w="955" w:type="dxa"/>
            <w:vAlign w:val="center"/>
          </w:tcPr>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责任落实机制</w:t>
            </w:r>
          </w:p>
        </w:tc>
        <w:tc>
          <w:tcPr>
            <w:tcW w:w="6938" w:type="dxa"/>
            <w:vAlign w:val="center"/>
          </w:tcPr>
          <w:p w:rsidR="00EE7FED" w:rsidRDefault="00EE7FED" w:rsidP="006508A5">
            <w:pPr>
              <w:spacing w:line="360" w:lineRule="exact"/>
              <w:ind w:firstLineChars="200" w:firstLine="480"/>
              <w:rPr>
                <w:rFonts w:ascii="仿宋_GB2312" w:eastAsia="仿宋_GB2312" w:hAnsi="??_GB2312" w:cs="??_GB2312"/>
                <w:sz w:val="24"/>
              </w:rPr>
            </w:pPr>
            <w:r>
              <w:rPr>
                <w:rFonts w:ascii="仿宋_GB2312" w:eastAsia="仿宋_GB2312" w:hAnsi="宋体" w:cs="宋体" w:hint="eastAsia"/>
                <w:sz w:val="24"/>
              </w:rPr>
              <w:t>党支部每年向上级党组织报告</w:t>
            </w:r>
            <w:r>
              <w:rPr>
                <w:rFonts w:ascii="仿宋_GB2312" w:eastAsia="仿宋_GB2312" w:hAnsi="??_GB2312" w:cs="??_GB2312"/>
                <w:sz w:val="24"/>
              </w:rPr>
              <w:t>1</w:t>
            </w:r>
            <w:r>
              <w:rPr>
                <w:rFonts w:ascii="仿宋_GB2312" w:eastAsia="仿宋_GB2312" w:hAnsi="宋体" w:cs="宋体" w:hint="eastAsia"/>
                <w:sz w:val="24"/>
              </w:rPr>
              <w:t>次工作，每年开展</w:t>
            </w:r>
            <w:r>
              <w:rPr>
                <w:rFonts w:ascii="仿宋_GB2312" w:eastAsia="仿宋_GB2312" w:hAnsi="??_GB2312" w:cs="??_GB2312"/>
                <w:sz w:val="24"/>
              </w:rPr>
              <w:t>1</w:t>
            </w:r>
            <w:r>
              <w:rPr>
                <w:rFonts w:ascii="仿宋_GB2312" w:eastAsia="仿宋_GB2312" w:hAnsi="宋体" w:cs="宋体" w:hint="eastAsia"/>
                <w:sz w:val="24"/>
              </w:rPr>
              <w:t>次党支部书记抓基层党建工作述职评议考核，党支部书记向上级党委（总支）述职。</w:t>
            </w:r>
          </w:p>
        </w:tc>
        <w:tc>
          <w:tcPr>
            <w:tcW w:w="2836" w:type="dxa"/>
          </w:tcPr>
          <w:p w:rsidR="00EE7FED" w:rsidRDefault="00EE7FED" w:rsidP="006508A5">
            <w:pPr>
              <w:spacing w:line="360" w:lineRule="exact"/>
              <w:rPr>
                <w:rFonts w:ascii="仿宋_GB2312" w:eastAsia="仿宋_GB2312" w:hAnsi="??_GB2312" w:cs="??_GB2312"/>
                <w:sz w:val="24"/>
              </w:rPr>
            </w:pPr>
          </w:p>
        </w:tc>
        <w:tc>
          <w:tcPr>
            <w:tcW w:w="1132" w:type="dxa"/>
          </w:tcPr>
          <w:p w:rsidR="00EE7FED" w:rsidRDefault="00EE7FED" w:rsidP="006508A5">
            <w:pPr>
              <w:rPr>
                <w:rFonts w:ascii="??_GB2312" w:hAnsi="??_GB2312" w:cs="??_GB2312"/>
                <w:sz w:val="24"/>
              </w:rPr>
            </w:pPr>
          </w:p>
        </w:tc>
        <w:tc>
          <w:tcPr>
            <w:tcW w:w="1114" w:type="dxa"/>
          </w:tcPr>
          <w:p w:rsidR="00EE7FED" w:rsidRDefault="00EE7FED" w:rsidP="006508A5">
            <w:pPr>
              <w:rPr>
                <w:rFonts w:ascii="??_GB2312" w:hAnsi="??_GB2312" w:cs="??_GB2312"/>
                <w:sz w:val="24"/>
              </w:rPr>
            </w:pPr>
          </w:p>
        </w:tc>
      </w:tr>
      <w:tr w:rsidR="00EE7FED" w:rsidTr="006508A5">
        <w:trPr>
          <w:trHeight w:val="1088"/>
          <w:jc w:val="center"/>
        </w:trPr>
        <w:tc>
          <w:tcPr>
            <w:tcW w:w="794" w:type="dxa"/>
            <w:vMerge w:val="restart"/>
            <w:vAlign w:val="center"/>
          </w:tcPr>
          <w:p w:rsidR="00EE7FED" w:rsidRDefault="00EE7FED" w:rsidP="006508A5">
            <w:pPr>
              <w:jc w:val="center"/>
              <w:rPr>
                <w:rFonts w:ascii="黑体" w:eastAsia="黑体" w:hAnsi="黑体" w:cs="黑体"/>
                <w:sz w:val="24"/>
              </w:rPr>
            </w:pPr>
            <w:r>
              <w:rPr>
                <w:rFonts w:ascii="黑体" w:eastAsia="黑体" w:hAnsi="黑体" w:cs="黑体" w:hint="eastAsia"/>
                <w:sz w:val="24"/>
              </w:rPr>
              <w:t>基本工作保障</w:t>
            </w:r>
          </w:p>
        </w:tc>
        <w:tc>
          <w:tcPr>
            <w:tcW w:w="955" w:type="dxa"/>
            <w:vAlign w:val="center"/>
          </w:tcPr>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经  费</w:t>
            </w:r>
          </w:p>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保  障</w:t>
            </w:r>
          </w:p>
        </w:tc>
        <w:tc>
          <w:tcPr>
            <w:tcW w:w="6938" w:type="dxa"/>
            <w:vAlign w:val="center"/>
          </w:tcPr>
          <w:p w:rsidR="00EE7FED" w:rsidRDefault="00EE7FED" w:rsidP="006508A5">
            <w:pPr>
              <w:spacing w:line="360" w:lineRule="exact"/>
              <w:ind w:firstLineChars="200" w:firstLine="480"/>
              <w:rPr>
                <w:rFonts w:ascii="仿宋_GB2312" w:eastAsia="仿宋_GB2312" w:hAnsi="??_GB2312" w:cs="??_GB2312"/>
                <w:sz w:val="24"/>
              </w:rPr>
            </w:pPr>
            <w:r>
              <w:rPr>
                <w:rFonts w:ascii="仿宋_GB2312" w:eastAsia="仿宋_GB2312" w:hAnsi="宋体" w:cs="宋体" w:hint="eastAsia"/>
                <w:sz w:val="24"/>
              </w:rPr>
              <w:t>党支部活动经费能够按照上级党组织的统一安排保障到位，开展重大活动时，专项经费拨付及时到位，活动经费和专项经费管理使用规范。</w:t>
            </w:r>
          </w:p>
        </w:tc>
        <w:tc>
          <w:tcPr>
            <w:tcW w:w="2836" w:type="dxa"/>
          </w:tcPr>
          <w:p w:rsidR="00EE7FED" w:rsidRDefault="00EE7FED" w:rsidP="006508A5">
            <w:pPr>
              <w:spacing w:line="360" w:lineRule="exact"/>
              <w:rPr>
                <w:rFonts w:ascii="仿宋_GB2312" w:eastAsia="仿宋_GB2312" w:hAnsi="??_GB2312" w:cs="??_GB2312"/>
                <w:sz w:val="24"/>
              </w:rPr>
            </w:pPr>
          </w:p>
        </w:tc>
        <w:tc>
          <w:tcPr>
            <w:tcW w:w="1132" w:type="dxa"/>
          </w:tcPr>
          <w:p w:rsidR="00EE7FED" w:rsidRDefault="00EE7FED" w:rsidP="006508A5">
            <w:pPr>
              <w:rPr>
                <w:rFonts w:ascii="??_GB2312" w:hAnsi="??_GB2312" w:cs="??_GB2312"/>
                <w:sz w:val="24"/>
              </w:rPr>
            </w:pPr>
          </w:p>
        </w:tc>
        <w:tc>
          <w:tcPr>
            <w:tcW w:w="1114" w:type="dxa"/>
          </w:tcPr>
          <w:p w:rsidR="00EE7FED" w:rsidRDefault="00EE7FED" w:rsidP="006508A5">
            <w:pPr>
              <w:rPr>
                <w:rFonts w:ascii="??_GB2312" w:hAnsi="??_GB2312" w:cs="??_GB2312"/>
                <w:sz w:val="24"/>
              </w:rPr>
            </w:pPr>
          </w:p>
        </w:tc>
      </w:tr>
      <w:tr w:rsidR="00EE7FED" w:rsidTr="006508A5">
        <w:trPr>
          <w:trHeight w:val="90"/>
          <w:jc w:val="center"/>
        </w:trPr>
        <w:tc>
          <w:tcPr>
            <w:tcW w:w="794" w:type="dxa"/>
            <w:vMerge/>
            <w:vAlign w:val="center"/>
          </w:tcPr>
          <w:p w:rsidR="00EE7FED" w:rsidRDefault="00EE7FED" w:rsidP="006508A5">
            <w:pPr>
              <w:jc w:val="center"/>
              <w:rPr>
                <w:rFonts w:ascii="黑体" w:eastAsia="黑体" w:hAnsi="黑体" w:cs="黑体"/>
                <w:sz w:val="24"/>
              </w:rPr>
            </w:pPr>
          </w:p>
        </w:tc>
        <w:tc>
          <w:tcPr>
            <w:tcW w:w="955" w:type="dxa"/>
            <w:vAlign w:val="center"/>
          </w:tcPr>
          <w:p w:rsidR="00EE7FED" w:rsidRDefault="00EE7FED" w:rsidP="006508A5">
            <w:pPr>
              <w:spacing w:line="400" w:lineRule="exact"/>
              <w:jc w:val="center"/>
              <w:rPr>
                <w:rFonts w:ascii="黑体" w:eastAsia="黑体" w:hAnsi="黑体" w:cs="黑体"/>
                <w:sz w:val="24"/>
              </w:rPr>
            </w:pPr>
            <w:r>
              <w:rPr>
                <w:rFonts w:ascii="黑体" w:eastAsia="黑体" w:hAnsi="黑体" w:cs="黑体" w:hint="eastAsia"/>
                <w:sz w:val="24"/>
              </w:rPr>
              <w:t>党建工作台账</w:t>
            </w:r>
          </w:p>
        </w:tc>
        <w:tc>
          <w:tcPr>
            <w:tcW w:w="6938" w:type="dxa"/>
            <w:vAlign w:val="center"/>
          </w:tcPr>
          <w:p w:rsidR="00EE7FED" w:rsidRDefault="00EE7FED" w:rsidP="006508A5">
            <w:pPr>
              <w:spacing w:line="360" w:lineRule="exact"/>
              <w:ind w:firstLineChars="200" w:firstLine="480"/>
              <w:rPr>
                <w:rFonts w:ascii="仿宋_GB2312" w:eastAsia="仿宋_GB2312" w:hAnsi="??_GB2312" w:cs="??_GB2312"/>
                <w:sz w:val="24"/>
              </w:rPr>
            </w:pPr>
            <w:r>
              <w:rPr>
                <w:rFonts w:ascii="仿宋_GB2312" w:eastAsia="仿宋_GB2312" w:hAnsi="宋体" w:cs="宋体" w:hint="eastAsia"/>
                <w:sz w:val="24"/>
              </w:rPr>
              <w:t>完善党支部会议和工作记录台</w:t>
            </w:r>
            <w:proofErr w:type="gramStart"/>
            <w:r>
              <w:rPr>
                <w:rFonts w:ascii="仿宋_GB2312" w:eastAsia="仿宋_GB2312" w:hAnsi="宋体" w:cs="宋体" w:hint="eastAsia"/>
                <w:sz w:val="24"/>
              </w:rPr>
              <w:t>账</w:t>
            </w:r>
            <w:proofErr w:type="gramEnd"/>
            <w:r>
              <w:rPr>
                <w:rFonts w:ascii="仿宋_GB2312" w:eastAsia="仿宋_GB2312" w:hAnsi="宋体" w:cs="宋体" w:hint="eastAsia"/>
                <w:sz w:val="24"/>
              </w:rPr>
              <w:t>资料。建立年度工作计划、年终工作总结、特色工作汇报等台账资料。建立党员花名册、组织架构图、党费收缴、组织关系转接等台账资料。</w:t>
            </w:r>
          </w:p>
        </w:tc>
        <w:tc>
          <w:tcPr>
            <w:tcW w:w="2836" w:type="dxa"/>
          </w:tcPr>
          <w:p w:rsidR="00EE7FED" w:rsidRDefault="00EE7FED" w:rsidP="006508A5">
            <w:pPr>
              <w:spacing w:line="360" w:lineRule="exact"/>
              <w:rPr>
                <w:rFonts w:ascii="仿宋_GB2312" w:eastAsia="仿宋_GB2312" w:hAnsi="??_GB2312" w:cs="??_GB2312"/>
                <w:sz w:val="24"/>
              </w:rPr>
            </w:pPr>
          </w:p>
        </w:tc>
        <w:tc>
          <w:tcPr>
            <w:tcW w:w="1132" w:type="dxa"/>
          </w:tcPr>
          <w:p w:rsidR="00EE7FED" w:rsidRDefault="00EE7FED" w:rsidP="006508A5">
            <w:pPr>
              <w:rPr>
                <w:rFonts w:ascii="??_GB2312" w:hAnsi="??_GB2312" w:cs="??_GB2312"/>
                <w:sz w:val="24"/>
              </w:rPr>
            </w:pPr>
          </w:p>
        </w:tc>
        <w:tc>
          <w:tcPr>
            <w:tcW w:w="1114" w:type="dxa"/>
          </w:tcPr>
          <w:p w:rsidR="00EE7FED" w:rsidRDefault="00EE7FED" w:rsidP="006508A5">
            <w:pPr>
              <w:rPr>
                <w:rFonts w:ascii="??_GB2312" w:hAnsi="??_GB2312" w:cs="??_GB2312"/>
                <w:sz w:val="24"/>
              </w:rPr>
            </w:pPr>
          </w:p>
        </w:tc>
      </w:tr>
      <w:tr w:rsidR="00EE7FED" w:rsidTr="006508A5">
        <w:trPr>
          <w:trHeight w:val="669"/>
          <w:jc w:val="center"/>
        </w:trPr>
        <w:tc>
          <w:tcPr>
            <w:tcW w:w="1749" w:type="dxa"/>
            <w:gridSpan w:val="2"/>
            <w:tcBorders>
              <w:bottom w:val="single" w:sz="12" w:space="0" w:color="auto"/>
            </w:tcBorders>
            <w:vAlign w:val="center"/>
          </w:tcPr>
          <w:p w:rsidR="00EE7FED" w:rsidRDefault="00EE7FED" w:rsidP="006508A5">
            <w:pPr>
              <w:jc w:val="center"/>
              <w:rPr>
                <w:rFonts w:ascii="黑体" w:eastAsia="黑体" w:hAnsi="黑体" w:cs="黑体"/>
                <w:sz w:val="24"/>
              </w:rPr>
            </w:pPr>
            <w:r>
              <w:rPr>
                <w:rFonts w:ascii="黑体" w:eastAsia="黑体" w:hAnsi="黑体" w:cs="黑体" w:hint="eastAsia"/>
                <w:sz w:val="24"/>
              </w:rPr>
              <w:lastRenderedPageBreak/>
              <w:t>验收结果</w:t>
            </w:r>
          </w:p>
        </w:tc>
        <w:tc>
          <w:tcPr>
            <w:tcW w:w="12020" w:type="dxa"/>
            <w:gridSpan w:val="4"/>
            <w:tcBorders>
              <w:bottom w:val="single" w:sz="12" w:space="0" w:color="auto"/>
            </w:tcBorders>
          </w:tcPr>
          <w:p w:rsidR="00EE7FED" w:rsidRDefault="00EE7FED" w:rsidP="006508A5">
            <w:pPr>
              <w:rPr>
                <w:rFonts w:ascii="??_GB2312" w:hAnsi="??_GB2312" w:cs="??_GB2312"/>
                <w:sz w:val="24"/>
              </w:rPr>
            </w:pPr>
          </w:p>
        </w:tc>
      </w:tr>
    </w:tbl>
    <w:p w:rsidR="00EE7FED" w:rsidRDefault="00EE7FED" w:rsidP="00EE7FED"/>
    <w:p w:rsidR="00EE7FED" w:rsidRPr="00BD18A6" w:rsidRDefault="00EE7FED" w:rsidP="00EE7FED">
      <w:pPr>
        <w:ind w:firstLineChars="250" w:firstLine="800"/>
        <w:rPr>
          <w:rFonts w:ascii="黑体" w:eastAsia="黑体" w:hAnsi="黑体" w:hint="eastAsia"/>
          <w:sz w:val="32"/>
          <w:szCs w:val="32"/>
        </w:rPr>
      </w:pPr>
    </w:p>
    <w:p w:rsidR="00BE4948" w:rsidRPr="00BD18A6" w:rsidRDefault="00BE4948" w:rsidP="00BD18A6">
      <w:pPr>
        <w:tabs>
          <w:tab w:val="left" w:pos="840"/>
        </w:tabs>
      </w:pPr>
    </w:p>
    <w:sectPr w:rsidR="00BE4948" w:rsidRPr="00BD18A6" w:rsidSect="00EE7FED">
      <w:pgSz w:w="16838" w:h="11906" w:orient="landscape"/>
      <w:pgMar w:top="1134" w:right="1134" w:bottom="1134" w:left="1134"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51AEB" w:rsidRDefault="00651AEB" w:rsidP="00BD18A6">
      <w:r>
        <w:separator/>
      </w:r>
    </w:p>
  </w:endnote>
  <w:endnote w:type="continuationSeparator" w:id="0">
    <w:p w:rsidR="00651AEB" w:rsidRDefault="00651AEB" w:rsidP="00BD18A6">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方正小标宋简体">
    <w:panose1 w:val="02010601030101010101"/>
    <w:charset w:val="86"/>
    <w:family w:val="script"/>
    <w:pitch w:val="fixed"/>
    <w:sig w:usb0="00000001" w:usb1="080E0000" w:usb2="00000010" w:usb3="00000000" w:csb0="00040000" w:csb1="00000000"/>
  </w:font>
  <w:font w:name="华文细黑">
    <w:panose1 w:val="02010600040101010101"/>
    <w:charset w:val="86"/>
    <w:family w:val="auto"/>
    <w:pitch w:val="variable"/>
    <w:sig w:usb0="00000287" w:usb1="080F0000" w:usb2="00000010" w:usb3="00000000" w:csb0="0004009F" w:csb1="00000000"/>
  </w:font>
  <w:font w:name="黑体">
    <w:altName w:val="SimHei"/>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
    <w:altName w:val="Segoe Print"/>
    <w:charset w:val="00"/>
    <w:family w:val="auto"/>
    <w:pitch w:val="default"/>
    <w:sig w:usb0="00000000" w:usb1="00000000" w:usb2="00000000" w:usb3="00000000" w:csb0="00000001" w:csb1="00000000"/>
  </w:font>
  <w:font w:name="楷体_GB2312">
    <w:panose1 w:val="02010609030101010101"/>
    <w:charset w:val="86"/>
    <w:family w:val="modern"/>
    <w:pitch w:val="fixed"/>
    <w:sig w:usb0="00000001" w:usb1="080E0000" w:usb2="00000010" w:usb3="00000000" w:csb0="00040000" w:csb1="00000000"/>
  </w:font>
  <w:font w:name="楷体">
    <w:panose1 w:val="02010609060101010101"/>
    <w:charset w:val="86"/>
    <w:family w:val="modern"/>
    <w:pitch w:val="fixed"/>
    <w:sig w:usb0="800002BF" w:usb1="38CF7CFA" w:usb2="00000016" w:usb3="00000000" w:csb0="00040001" w:csb1="00000000"/>
  </w:font>
  <w:font w:name="??_GB2312">
    <w:altName w:val="Times New Roman"/>
    <w:charset w:val="00"/>
    <w:family w:val="auto"/>
    <w:pitch w:val="default"/>
    <w:sig w:usb0="00000000" w:usb1="00000000" w:usb2="00000000" w:usb3="00000000" w:csb0="00000001"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51AEB" w:rsidRDefault="00651AEB" w:rsidP="00BD18A6">
      <w:r>
        <w:separator/>
      </w:r>
    </w:p>
  </w:footnote>
  <w:footnote w:type="continuationSeparator" w:id="0">
    <w:p w:rsidR="00651AEB" w:rsidRDefault="00651AEB" w:rsidP="00BD18A6">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proofState w:spelling="clean" w:grammar="clean"/>
  <w:stylePaneFormatFilter w:val="3F01"/>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BE4948"/>
    <w:rsid w:val="00045237"/>
    <w:rsid w:val="002C1696"/>
    <w:rsid w:val="003F404E"/>
    <w:rsid w:val="00404C97"/>
    <w:rsid w:val="00651AEB"/>
    <w:rsid w:val="007B5800"/>
    <w:rsid w:val="009776B9"/>
    <w:rsid w:val="009845F9"/>
    <w:rsid w:val="00BA0808"/>
    <w:rsid w:val="00BD18A6"/>
    <w:rsid w:val="00BE4948"/>
    <w:rsid w:val="00E433F6"/>
    <w:rsid w:val="00E436A6"/>
    <w:rsid w:val="00EE7FED"/>
    <w:rsid w:val="00F745E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9776B9"/>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rsid w:val="00BD18A6"/>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rsid w:val="00BD18A6"/>
    <w:rPr>
      <w:kern w:val="2"/>
      <w:sz w:val="18"/>
      <w:szCs w:val="18"/>
    </w:rPr>
  </w:style>
  <w:style w:type="paragraph" w:styleId="a4">
    <w:name w:val="footer"/>
    <w:basedOn w:val="a"/>
    <w:link w:val="Char0"/>
    <w:rsid w:val="00BD18A6"/>
    <w:pPr>
      <w:tabs>
        <w:tab w:val="center" w:pos="4153"/>
        <w:tab w:val="right" w:pos="8306"/>
      </w:tabs>
      <w:snapToGrid w:val="0"/>
      <w:jc w:val="left"/>
    </w:pPr>
    <w:rPr>
      <w:sz w:val="18"/>
      <w:szCs w:val="18"/>
    </w:rPr>
  </w:style>
  <w:style w:type="character" w:customStyle="1" w:styleId="Char0">
    <w:name w:val="页脚 Char"/>
    <w:basedOn w:val="a0"/>
    <w:link w:val="a4"/>
    <w:rsid w:val="00BD18A6"/>
    <w:rPr>
      <w:kern w:val="2"/>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25</TotalTime>
  <Pages>17</Pages>
  <Words>1378</Words>
  <Characters>7858</Characters>
  <Application>Microsoft Office Word</Application>
  <DocSecurity>0</DocSecurity>
  <Lines>65</Lines>
  <Paragraphs>18</Paragraphs>
  <ScaleCrop>false</ScaleCrop>
  <Company>Hewlett-Packard Company</Company>
  <LinksUpToDate>false</LinksUpToDate>
  <CharactersWithSpaces>9218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祝夕平</dc:creator>
  <cp:lastModifiedBy>lytlxy</cp:lastModifiedBy>
  <cp:revision>2</cp:revision>
  <dcterms:created xsi:type="dcterms:W3CDTF">2018-10-22T08:57:00Z</dcterms:created>
  <dcterms:modified xsi:type="dcterms:W3CDTF">2018-10-23T01:24:00Z</dcterms:modified>
</cp:coreProperties>
</file>