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2727" w14:textId="1F47E44C" w:rsidR="00C15E48" w:rsidRDefault="002F2193">
      <w:pPr>
        <w:widowControl/>
        <w:spacing w:beforeAutospacing="1" w:afterAutospacing="1" w:line="560" w:lineRule="exact"/>
        <w:jc w:val="center"/>
        <w:rPr>
          <w:rFonts w:hint="eastAsia"/>
        </w:rPr>
      </w:pPr>
      <w:bookmarkStart w:id="0" w:name="OLE_LINK4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安徽林业职业技术学院2021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年总第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1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批次职业技能等级认定报名汇总表</w:t>
      </w:r>
      <w:bookmarkEnd w:id="0"/>
    </w:p>
    <w:tbl>
      <w:tblPr>
        <w:tblpPr w:leftFromText="180" w:rightFromText="180" w:vertAnchor="text" w:horzAnchor="page" w:tblpX="977" w:tblpY="478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343"/>
        <w:gridCol w:w="1233"/>
        <w:gridCol w:w="786"/>
        <w:gridCol w:w="1265"/>
        <w:gridCol w:w="1086"/>
        <w:gridCol w:w="1135"/>
        <w:gridCol w:w="815"/>
        <w:gridCol w:w="863"/>
        <w:gridCol w:w="1770"/>
        <w:gridCol w:w="1665"/>
        <w:gridCol w:w="1176"/>
      </w:tblGrid>
      <w:tr w:rsidR="00C15E48" w14:paraId="0092FEE9" w14:textId="77777777">
        <w:trPr>
          <w:trHeight w:val="148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9EC25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0D46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B1B5B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56599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77BDE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报名职业</w:t>
            </w:r>
          </w:p>
          <w:p w14:paraId="5B47D2F5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（工种）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4DCA4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</w:t>
            </w:r>
          </w:p>
          <w:p w14:paraId="37415F0A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7C5FE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</w:t>
            </w:r>
          </w:p>
          <w:p w14:paraId="13A3866E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8E5AF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上一技能等级累计</w:t>
            </w:r>
          </w:p>
          <w:p w14:paraId="6A401522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工龄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799C9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文化</w:t>
            </w:r>
          </w:p>
          <w:p w14:paraId="02538519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程度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B1B9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上一技能等级</w:t>
            </w:r>
          </w:p>
          <w:p w14:paraId="161FF568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证书及编号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6502D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相近职业（工种）等级证书</w:t>
            </w:r>
          </w:p>
          <w:p w14:paraId="6A0EAD6E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及编号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0420E" w14:textId="77777777" w:rsidR="00C15E48" w:rsidRDefault="00A16A32">
            <w:pPr>
              <w:widowControl/>
              <w:spacing w:beforeAutospacing="1" w:afterAutospacing="1"/>
              <w:jc w:val="center"/>
              <w:textAlignment w:val="center"/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考生来源</w:t>
            </w:r>
          </w:p>
        </w:tc>
      </w:tr>
      <w:tr w:rsidR="00C15E48" w14:paraId="27CFA674" w14:textId="77777777">
        <w:trPr>
          <w:trHeight w:val="9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9F2BC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1D1B8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340621****09106040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74066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***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3BE5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C902E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电工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F78C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四级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909A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421A6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BBA42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大学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52E3F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lang w:bidi="ar"/>
              </w:rPr>
              <w:t>电工五级</w:t>
            </w:r>
          </w:p>
          <w:p w14:paraId="3B7C108A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kern w:val="0"/>
                <w:sz w:val="24"/>
                <w:lang w:bidi="ar"/>
              </w:rPr>
              <w:t>17122100244****7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34CF6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C3024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***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厂</w:t>
            </w:r>
          </w:p>
        </w:tc>
      </w:tr>
      <w:tr w:rsidR="00C15E48" w14:paraId="0E29715B" w14:textId="77777777">
        <w:trPr>
          <w:trHeight w:val="49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16DA8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8A4BD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4D748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398DC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BF022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83BBE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8B760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9F10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603B4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8D087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4B776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F23B3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 </w:t>
            </w:r>
          </w:p>
        </w:tc>
      </w:tr>
      <w:tr w:rsidR="00C15E48" w14:paraId="6254AEC1" w14:textId="77777777">
        <w:trPr>
          <w:trHeight w:val="49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E760A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3507F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4036E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4975C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7CC4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2249A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E0AA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1C6DC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8505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9D2E7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CD534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BEFA0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 </w:t>
            </w:r>
          </w:p>
        </w:tc>
      </w:tr>
      <w:tr w:rsidR="00C15E48" w14:paraId="6152A31E" w14:textId="77777777">
        <w:trPr>
          <w:trHeight w:val="49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115F3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40470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B0B82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7DBA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1A05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F64E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CC291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D8F2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F6C17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2B230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ADF62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8ADDC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 </w:t>
            </w:r>
          </w:p>
        </w:tc>
      </w:tr>
      <w:tr w:rsidR="00C15E48" w14:paraId="195DB012" w14:textId="77777777">
        <w:trPr>
          <w:trHeight w:val="49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899B4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6623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3F4BA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05D43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69713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E9588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7640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21AF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0566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4F730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E42C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D4FDD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 </w:t>
            </w:r>
          </w:p>
        </w:tc>
      </w:tr>
      <w:tr w:rsidR="00C15E48" w14:paraId="1072CF14" w14:textId="77777777">
        <w:trPr>
          <w:trHeight w:val="53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873C3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……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DD5C9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409B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E6A2E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2175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C4890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8ABF4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A236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09AAE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CD5E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565EA" w14:textId="77777777" w:rsidR="00C15E48" w:rsidRDefault="00A16A32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3A8E2" w14:textId="77777777" w:rsidR="00C15E48" w:rsidRDefault="00A16A32">
            <w:pPr>
              <w:widowControl/>
              <w:spacing w:beforeAutospacing="1" w:afterAutospacing="1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 </w:t>
            </w:r>
          </w:p>
        </w:tc>
      </w:tr>
    </w:tbl>
    <w:p w14:paraId="1F7EF82D" w14:textId="502782F9" w:rsidR="00C15E48" w:rsidRDefault="00C15E48" w:rsidP="002F2193">
      <w:pPr>
        <w:rPr>
          <w:color w:val="FF0000"/>
        </w:rPr>
      </w:pPr>
    </w:p>
    <w:sectPr w:rsidR="00C15E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FF9D" w14:textId="77777777" w:rsidR="00A16A32" w:rsidRDefault="00A16A32" w:rsidP="002F2193">
      <w:r>
        <w:separator/>
      </w:r>
    </w:p>
  </w:endnote>
  <w:endnote w:type="continuationSeparator" w:id="0">
    <w:p w14:paraId="7AEC472E" w14:textId="77777777" w:rsidR="00A16A32" w:rsidRDefault="00A16A32" w:rsidP="002F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方正舒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286F" w14:textId="77777777" w:rsidR="00A16A32" w:rsidRDefault="00A16A32" w:rsidP="002F2193">
      <w:r>
        <w:separator/>
      </w:r>
    </w:p>
  </w:footnote>
  <w:footnote w:type="continuationSeparator" w:id="0">
    <w:p w14:paraId="6DD652CB" w14:textId="77777777" w:rsidR="00A16A32" w:rsidRDefault="00A16A32" w:rsidP="002F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D73599"/>
    <w:rsid w:val="002F2193"/>
    <w:rsid w:val="00A16A32"/>
    <w:rsid w:val="00C15E48"/>
    <w:rsid w:val="67D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8E5DC"/>
  <w15:docId w15:val="{8510A33E-401A-4ED3-B570-5D175AD7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2F2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21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F2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F21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答波L</dc:creator>
  <cp:lastModifiedBy>Hannibal</cp:lastModifiedBy>
  <cp:revision>2</cp:revision>
  <dcterms:created xsi:type="dcterms:W3CDTF">2021-03-10T01:26:00Z</dcterms:created>
  <dcterms:modified xsi:type="dcterms:W3CDTF">2021-08-29T08:09:00Z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