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学生职业技能大赛汇总表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60"/>
        <w:gridCol w:w="1360"/>
        <w:gridCol w:w="1880"/>
        <w:gridCol w:w="1607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教学单位</w:t>
            </w:r>
          </w:p>
        </w:tc>
        <w:tc>
          <w:tcPr>
            <w:tcW w:w="1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项目名称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比赛时间</w:t>
            </w:r>
          </w:p>
        </w:tc>
        <w:tc>
          <w:tcPr>
            <w:tcW w:w="1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2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注：此表请于</w:t>
      </w:r>
      <w:r>
        <w:rPr>
          <w:rFonts w:hint="eastAsia" w:ascii="Calibri" w:hAnsi="Times New Roman" w:eastAsia="宋体" w:cs="Times New Roman"/>
          <w:sz w:val="24"/>
        </w:rPr>
        <w:t>202</w:t>
      </w:r>
      <w:r>
        <w:rPr>
          <w:rFonts w:hint="eastAsia" w:hAnsi="Times New Roman"/>
          <w:sz w:val="24"/>
        </w:rPr>
        <w:t>2</w:t>
      </w:r>
      <w:r>
        <w:rPr>
          <w:rFonts w:hint="eastAsia" w:ascii="Calibri" w:hAnsi="Times New Roman" w:eastAsia="宋体" w:cs="Times New Roman"/>
          <w:sz w:val="24"/>
        </w:rPr>
        <w:t>年</w:t>
      </w:r>
      <w:r>
        <w:rPr>
          <w:rFonts w:hint="eastAsia" w:hAnsi="Times New Roman"/>
          <w:sz w:val="24"/>
        </w:rPr>
        <w:t>4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hint="eastAsia" w:hAnsi="Times New Roman"/>
          <w:sz w:val="24"/>
        </w:rPr>
        <w:t>30</w:t>
      </w:r>
      <w:r>
        <w:rPr>
          <w:rFonts w:hint="eastAsia" w:ascii="Times New Roman" w:hAnsi="Times New Roman" w:eastAsia="宋体" w:cs="Times New Roman"/>
          <w:sz w:val="24"/>
        </w:rPr>
        <w:t>日交教务处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2022-04-15T01:26:05Z</dcterms:created>
  <dc:creator>地球人</dc:creator>
  <cp:lastModifiedBy>北极熊北极熊</cp:lastModifiedBy>
  <dcterms:modified xsi:type="dcterms:W3CDTF">2022-04-15T01:26:08Z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258B2DB5F2CF4DA3AA0D9FC775D6BB67</vt:lpwstr>
  </property>
</Properties>
</file>